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C70A8" w14:textId="520882C1" w:rsidR="0022462E" w:rsidRDefault="008B20ED" w:rsidP="008B20ED">
      <w:pPr>
        <w:spacing w:after="0" w:line="240" w:lineRule="auto"/>
        <w:rPr>
          <w:rFonts w:ascii="Roboto" w:hAnsi="Roboto" w:cs="Courier New"/>
          <w:b/>
          <w:bCs/>
          <w:sz w:val="24"/>
          <w:szCs w:val="24"/>
        </w:rPr>
      </w:pPr>
      <w:r w:rsidRPr="008B20ED">
        <w:rPr>
          <w:rFonts w:ascii="Roboto" w:hAnsi="Roboto" w:cs="Courier New"/>
          <w:b/>
          <w:bCs/>
          <w:sz w:val="24"/>
          <w:szCs w:val="24"/>
        </w:rPr>
        <w:t>Normativa general de edificación</w:t>
      </w:r>
    </w:p>
    <w:p w14:paraId="2EFEC215" w14:textId="77777777" w:rsidR="008B20ED" w:rsidRDefault="008B20ED" w:rsidP="008B20ED">
      <w:pPr>
        <w:spacing w:after="0" w:line="240" w:lineRule="auto"/>
        <w:rPr>
          <w:rFonts w:ascii="Roboto" w:hAnsi="Roboto" w:cs="Courier New"/>
          <w:b/>
          <w:bCs/>
          <w:sz w:val="24"/>
          <w:szCs w:val="24"/>
        </w:rPr>
      </w:pPr>
    </w:p>
    <w:p w14:paraId="0E3456C3" w14:textId="6A4BC2DF" w:rsidR="000D2E3B" w:rsidRPr="000D2E3B" w:rsidRDefault="000D2E3B" w:rsidP="000D2E3B">
      <w:pPr>
        <w:spacing w:after="0" w:line="240" w:lineRule="auto"/>
        <w:jc w:val="both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r w:rsidRPr="000D2E3B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>En el presente listado se incluyen las principales normativas vigentes en materia de edificación de aplicación general.</w:t>
      </w:r>
    </w:p>
    <w:p w14:paraId="7DEB7EC8" w14:textId="2747EDC1" w:rsidR="000D2E3B" w:rsidRPr="000D2E3B" w:rsidRDefault="000D2E3B" w:rsidP="000D2E3B">
      <w:pPr>
        <w:spacing w:after="0" w:line="240" w:lineRule="auto"/>
        <w:jc w:val="both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r w:rsidRPr="000D2E3B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>Junto a ellas se deben aplicar las normativas sectoriales que pudieran afectar por el tipo de edificio, uso… y las ordenanzas municipales que, en su caso, regulen materias re</w:t>
      </w:r>
      <w:r w:rsidR="007C7C30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>la</w:t>
      </w:r>
      <w:r w:rsidRPr="000D2E3B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>cionadas con la actividad edificatoria y de las actividades.</w:t>
      </w:r>
    </w:p>
    <w:p w14:paraId="4B86E005" w14:textId="77777777" w:rsidR="000D2E3B" w:rsidRPr="008B20ED" w:rsidRDefault="000D2E3B" w:rsidP="008B20ED">
      <w:pPr>
        <w:spacing w:after="0" w:line="240" w:lineRule="auto"/>
        <w:rPr>
          <w:rFonts w:ascii="Roboto" w:hAnsi="Roboto" w:cs="Courier New"/>
          <w:b/>
          <w:bCs/>
          <w:sz w:val="24"/>
          <w:szCs w:val="24"/>
        </w:rPr>
      </w:pPr>
    </w:p>
    <w:p w14:paraId="256C54B0" w14:textId="63965D15" w:rsidR="008B20ED" w:rsidRP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 w:rsidRPr="008B20ED">
        <w:rPr>
          <w:rFonts w:ascii="Roboto" w:hAnsi="Roboto" w:cs="Courier New"/>
          <w:b/>
          <w:bCs/>
          <w:sz w:val="20"/>
          <w:szCs w:val="20"/>
        </w:rPr>
        <w:t>Abastecimiento de agua y vertido</w:t>
      </w:r>
    </w:p>
    <w:p w14:paraId="683281BC" w14:textId="77777777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</w:p>
    <w:p w14:paraId="2455F924" w14:textId="1A7DD3C9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Pliego de prescripciones técnicas generales para tuberías de abastecimiento de agua</w:t>
      </w:r>
    </w:p>
    <w:p w14:paraId="1143919A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5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02/10/1974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Orden de 28/07/1974, del Ministerio de Obras Públicas y Urbanismo </w:t>
      </w:r>
    </w:p>
    <w:p w14:paraId="692CDD76" w14:textId="1E7223C4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6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03/01/1976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Desarrollo NTE-IFA/1975 </w:t>
      </w:r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br/>
      </w:r>
    </w:p>
    <w:p w14:paraId="7938DA52" w14:textId="23F78A2F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Control metrológico sobre instrumentos de medida</w:t>
      </w:r>
    </w:p>
    <w:p w14:paraId="7EF0667C" w14:textId="00C3A78F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7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07/06/2016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Real Decreto 244/2016, de 3 de junio </w:t>
      </w:r>
    </w:p>
    <w:p w14:paraId="4E662157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6798A352" w14:textId="2E92500B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Reglamento del suministro domiciliario del agua</w:t>
      </w:r>
    </w:p>
    <w:p w14:paraId="65BE7FCA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8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BOJA 10/09/1991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Decreto de la Consejería de la Presidencia</w:t>
      </w:r>
    </w:p>
    <w:p w14:paraId="2CBEBC0E" w14:textId="6168F120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9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BOJA 13/07/2012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</w:t>
      </w:r>
      <w:r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>–</w:t>
      </w:r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Modificación</w:t>
      </w:r>
    </w:p>
    <w:p w14:paraId="619B865D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2C412D51" w14:textId="2DC966D2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Criterios higiénico-sanitarios para la prevención y control de la legionelosis</w:t>
      </w:r>
    </w:p>
    <w:p w14:paraId="19B3B9A7" w14:textId="46CBD37E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0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22/06/2022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Real Decreto 487/2022, de 21 de junio (Texto consolidado)</w:t>
      </w:r>
    </w:p>
    <w:p w14:paraId="55B095DF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1EE5FE95" w14:textId="26E62E6B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Criterios sanitarios de calidad del agua de consumo humano</w:t>
      </w:r>
    </w:p>
    <w:p w14:paraId="78645578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1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29/08/2012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Real Decreto 1120/2012, de 20 de julio</w:t>
      </w:r>
    </w:p>
    <w:p w14:paraId="071AF5D3" w14:textId="77777777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2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11/01/2023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Real Decreto 3/2023, de 10 de enero (Texto consolidado)</w:t>
      </w:r>
    </w:p>
    <w:p w14:paraId="21D49CCA" w14:textId="267F9244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br/>
      </w: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Medidas para el control y la vigilancia higiénico-sanitarias de instalaciones de riesgo en la transmisión de la legionelosis y se crea el Registro Oficial de Establecimientos y Servicios Biocidas de Andalucía</w:t>
      </w:r>
    </w:p>
    <w:p w14:paraId="4ACD62E1" w14:textId="5631B5D6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3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BOJA 12/07/2002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Decreto 287/2002</w:t>
      </w:r>
    </w:p>
    <w:p w14:paraId="2CD0AA4E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445733F8" w14:textId="1D9B721B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Reglamento de Vertidos al Dominio Público Hidráulico y al Dominio Público Marítimo-Terrestre de Andalucía</w:t>
      </w:r>
    </w:p>
    <w:p w14:paraId="7FAC5BD4" w14:textId="13FB13E5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4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BOJA 12/05/2015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Decreto 109/2015</w:t>
      </w:r>
    </w:p>
    <w:p w14:paraId="27A6907E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124BCC34" w14:textId="0355FE62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DB-HS "Salubridad"</w:t>
      </w:r>
    </w:p>
    <w:p w14:paraId="0565428C" w14:textId="2F243A7E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5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BOE 28/03/2006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Texto con comentarios actualizado a 12/02/2025</w:t>
      </w:r>
    </w:p>
    <w:p w14:paraId="3162874D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18B69B00" w14:textId="5783DC3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Reglamento de vigilancia sanitaria y calidad del agua de consumo humano en Andalucía</w:t>
      </w:r>
    </w:p>
    <w:p w14:paraId="3273A406" w14:textId="33F2EEBC" w:rsid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6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BOJA 17/04/2009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Decreto 70/2009, de 31 de marzo</w:t>
      </w:r>
    </w:p>
    <w:p w14:paraId="4BFDD30C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196836CD" w14:textId="19F58C2A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</w:pPr>
      <w:r w:rsidRPr="008B20ED">
        <w:rPr>
          <w:rFonts w:ascii="Courier New" w:eastAsia="Times New Roman" w:hAnsi="Courier New" w:cs="Courier New"/>
          <w:b/>
          <w:bCs/>
          <w:kern w:val="0"/>
          <w:sz w:val="16"/>
          <w:szCs w:val="16"/>
          <w:lang w:eastAsia="es-ES"/>
          <w14:ligatures w14:val="none"/>
        </w:rPr>
        <w:t>Racionalización y uso eficiente del agua, de mitigación y adaptación al cambio climático de los destinos turísticos de Andalucía</w:t>
      </w:r>
    </w:p>
    <w:p w14:paraId="4E0B07ED" w14:textId="77777777" w:rsidR="008B20ED" w:rsidRPr="008B20ED" w:rsidRDefault="008B20ED" w:rsidP="008B20ED">
      <w:pPr>
        <w:spacing w:after="0" w:line="240" w:lineRule="auto"/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  <w:hyperlink r:id="rId17" w:tgtFrame="_blank" w:history="1">
        <w:r w:rsidRPr="008B20ED">
          <w:rPr>
            <w:rStyle w:val="Hipervnculo"/>
            <w:rFonts w:ascii="Courier New" w:eastAsia="Times New Roman" w:hAnsi="Courier New" w:cs="Courier New"/>
            <w:kern w:val="0"/>
            <w:sz w:val="16"/>
            <w:szCs w:val="16"/>
            <w:lang w:eastAsia="es-ES"/>
            <w14:ligatures w14:val="none"/>
          </w:rPr>
          <w:t>BOJA 28/06/2024</w:t>
        </w:r>
      </w:hyperlink>
      <w:r w:rsidRPr="008B20ED"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  <w:t xml:space="preserve"> - Decreto-ley 7/2024, de 25 de junio</w:t>
      </w:r>
    </w:p>
    <w:p w14:paraId="1F3DF3A6" w14:textId="77777777" w:rsidR="008B20ED" w:rsidRPr="008B20ED" w:rsidRDefault="008B20ED" w:rsidP="008B20ED">
      <w:pPr>
        <w:rPr>
          <w:rFonts w:ascii="Courier New" w:eastAsia="Times New Roman" w:hAnsi="Courier New" w:cs="Courier New"/>
          <w:kern w:val="0"/>
          <w:sz w:val="16"/>
          <w:szCs w:val="16"/>
          <w:lang w:eastAsia="es-ES"/>
          <w14:ligatures w14:val="none"/>
        </w:rPr>
      </w:pPr>
    </w:p>
    <w:p w14:paraId="07F69A7A" w14:textId="5D7B80A5" w:rsid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 w:rsidRPr="008B20ED">
        <w:rPr>
          <w:rFonts w:ascii="Roboto" w:hAnsi="Roboto" w:cs="Courier New"/>
          <w:b/>
          <w:bCs/>
          <w:sz w:val="20"/>
          <w:szCs w:val="20"/>
        </w:rPr>
        <w:t>A</w:t>
      </w:r>
      <w:r>
        <w:rPr>
          <w:rFonts w:ascii="Roboto" w:hAnsi="Roboto" w:cs="Courier New"/>
          <w:b/>
          <w:bCs/>
          <w:sz w:val="20"/>
          <w:szCs w:val="20"/>
        </w:rPr>
        <w:t>ccesibilidad y utilización</w:t>
      </w:r>
    </w:p>
    <w:p w14:paraId="1F542EBE" w14:textId="77777777" w:rsidR="008B20ED" w:rsidRPr="008B20ED" w:rsidRDefault="008B20ED" w:rsidP="008B20ED">
      <w:pPr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CBB62F2" w14:textId="307C6EC1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Normas para la accesibilidad en las infraestructuras, el urbanismo, la edificación y el transporte en Andalucía</w:t>
      </w:r>
    </w:p>
    <w:p w14:paraId="2BCFA59F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21/07/2009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293/2009, de 7 de julio (derogada la disposición adicional 7º por la Ley 4/2017, de 25 de septiembre) - Texto consolidado</w:t>
      </w:r>
    </w:p>
    <w:p w14:paraId="58119815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19/01/2012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Fichas justificativas</w:t>
      </w:r>
    </w:p>
    <w:p w14:paraId="360436DF" w14:textId="076840D3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5AB9C94D" w14:textId="6832FEDD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Condiciones básicas de accesibilidad y no discriminación de las personas con discapacidad para el acceso y utilización de los espacios públicos urbanizados y edificaciones</w:t>
      </w:r>
    </w:p>
    <w:p w14:paraId="246C62F8" w14:textId="66961BC3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11/05/2007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505/2007, del Ministerio de la Presidencia (Texto consolidado)</w:t>
      </w:r>
    </w:p>
    <w:p w14:paraId="6D1D8F52" w14:textId="600C301B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21024B7" w14:textId="16DAB98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Condiciones básicas de accesibilidad y no discriminación para el acceso y utilización de los modos de transporte para personas con discapacidad</w:t>
      </w:r>
    </w:p>
    <w:p w14:paraId="605D57EC" w14:textId="7CACDDF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12/04/2007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1544/2007 del Ministerio de la Presidencia (Texto consolidado)</w:t>
      </w:r>
    </w:p>
    <w:p w14:paraId="7802D199" w14:textId="25DDFCF1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1F2FC4C2" w14:textId="5691B46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Reserva y situación de las viviendas de protección oficial destinadas a minusválidos</w:t>
      </w:r>
    </w:p>
    <w:p w14:paraId="069C08CB" w14:textId="6A0EBC1B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28/02/1980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355/1980, del Ministerio de Obras Públicas y Urbanismo</w:t>
      </w:r>
    </w:p>
    <w:p w14:paraId="2B09FDB5" w14:textId="503D7D1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3956D7CE" w14:textId="4FF0819B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Límites del dominio sobre inmuebles para eliminar barreras arquitectónicas a las personas con discapacidad</w:t>
      </w:r>
    </w:p>
    <w:p w14:paraId="53A1C583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3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31/05/1995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15/1995, de 30 de mayo (Texto consolidado)</w:t>
      </w:r>
    </w:p>
    <w:p w14:paraId="00231DF7" w14:textId="61F4EFDD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5E414B5E" w14:textId="3C0D5E6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DB-SUA "Seguridad de utilización y accesibilidad"</w:t>
      </w:r>
    </w:p>
    <w:p w14:paraId="09F54FA9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4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Texto con comentarios actualizado a 15/07/2024</w:t>
      </w:r>
    </w:p>
    <w:p w14:paraId="22FDC796" w14:textId="0CA2CB94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CDE7A03" w14:textId="17A62F81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lastRenderedPageBreak/>
        <w:t>Características de las oficinas de atención al ciudadano</w:t>
      </w:r>
    </w:p>
    <w:p w14:paraId="7DFBD1F4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5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25/02/2008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PRE/446/2008 (Texto consolidado)</w:t>
      </w:r>
    </w:p>
    <w:p w14:paraId="40B26A10" w14:textId="672F5C1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179BBB5C" w14:textId="6956370A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Texto Refundido de la Ley General de derechos de las personas con discapacidad y de su inclusión social</w:t>
      </w:r>
    </w:p>
    <w:p w14:paraId="4C6F8034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6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03/12/2013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Legislativo 1/2013 (Texto consolidado)</w:t>
      </w:r>
    </w:p>
    <w:p w14:paraId="6C96252D" w14:textId="5C689B85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571D2AD4" w14:textId="33E5B724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Ley 4/2017, de 25 de septiembre, de los Derechos y la Atención a las Personas con Discapacidad en Andalucia</w:t>
      </w:r>
    </w:p>
    <w:p w14:paraId="1500EE0C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7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04/10/2017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4/2017, de 25 de septiembre (Texto consolidado)</w:t>
      </w:r>
    </w:p>
    <w:p w14:paraId="5FB8EC78" w14:textId="77777777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15/08/2023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8/2023, por la que se modifica la Ley 4/2017</w:t>
      </w:r>
    </w:p>
    <w:p w14:paraId="54549494" w14:textId="3423245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4BD4DB90" w14:textId="40A08578" w:rsidR="008B20ED" w:rsidRP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Condiciones básicas de accesibilidad y no discriminación de las personas con discapacidad para el acceso y utilización de los bienes y servicios a disposición del público</w:t>
      </w:r>
    </w:p>
    <w:p w14:paraId="3FF80F6F" w14:textId="77777777" w:rsidR="008B20ED" w:rsidRDefault="008B20ED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22/03/2023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193/2023, de 21 de marzo (Texto consolidado)</w:t>
      </w:r>
    </w:p>
    <w:p w14:paraId="23B22BF6" w14:textId="77777777" w:rsidR="00511105" w:rsidRDefault="00511105" w:rsidP="008B20ED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7AB6450F" w14:textId="2D728555" w:rsidR="00511105" w:rsidRPr="008B20ED" w:rsidRDefault="00511105" w:rsidP="00511105">
      <w:pPr>
        <w:tabs>
          <w:tab w:val="left" w:pos="102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>
        <w:rPr>
          <w:rFonts w:ascii="Courier New" w:hAnsi="Courier New" w:cs="Courier New"/>
          <w:b/>
          <w:bCs/>
          <w:sz w:val="16"/>
          <w:szCs w:val="16"/>
        </w:rPr>
        <w:t>Reglamento de las condiciones básicas de accesibilidad cognitiva</w:t>
      </w:r>
    </w:p>
    <w:p w14:paraId="025E6787" w14:textId="498DB6C2" w:rsidR="00511105" w:rsidRDefault="00511105" w:rsidP="00511105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 xml:space="preserve">BOE </w:t>
        </w:r>
        <w:r>
          <w:rPr>
            <w:rStyle w:val="Hipervnculo"/>
            <w:rFonts w:ascii="Courier New" w:hAnsi="Courier New" w:cs="Courier New"/>
            <w:sz w:val="16"/>
            <w:szCs w:val="16"/>
          </w:rPr>
          <w:t>03</w:t>
        </w:r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/0</w:t>
        </w:r>
        <w:r>
          <w:rPr>
            <w:rStyle w:val="Hipervnculo"/>
            <w:rFonts w:ascii="Courier New" w:hAnsi="Courier New" w:cs="Courier New"/>
            <w:sz w:val="16"/>
            <w:szCs w:val="16"/>
          </w:rPr>
          <w:t>9</w:t>
        </w:r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/202</w:t>
        </w:r>
        <w:r>
          <w:rPr>
            <w:rStyle w:val="Hipervnculo"/>
            <w:rFonts w:ascii="Courier New" w:hAnsi="Courier New" w:cs="Courier New"/>
            <w:sz w:val="16"/>
            <w:szCs w:val="16"/>
          </w:rPr>
          <w:t>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</w:t>
      </w:r>
      <w:r>
        <w:rPr>
          <w:rFonts w:ascii="Courier New" w:hAnsi="Courier New" w:cs="Courier New"/>
          <w:sz w:val="16"/>
          <w:szCs w:val="16"/>
        </w:rPr>
        <w:t>707</w:t>
      </w:r>
      <w:r w:rsidRPr="008B20ED">
        <w:rPr>
          <w:rFonts w:ascii="Courier New" w:hAnsi="Courier New" w:cs="Courier New"/>
          <w:sz w:val="16"/>
          <w:szCs w:val="16"/>
        </w:rPr>
        <w:t>/202</w:t>
      </w:r>
      <w:r>
        <w:rPr>
          <w:rFonts w:ascii="Courier New" w:hAnsi="Courier New" w:cs="Courier New"/>
          <w:sz w:val="16"/>
          <w:szCs w:val="16"/>
        </w:rPr>
        <w:t>6</w:t>
      </w:r>
      <w:r w:rsidRPr="008B20ED">
        <w:rPr>
          <w:rFonts w:ascii="Courier New" w:hAnsi="Courier New" w:cs="Courier New"/>
          <w:sz w:val="16"/>
          <w:szCs w:val="16"/>
        </w:rPr>
        <w:t xml:space="preserve">, de 2 de </w:t>
      </w:r>
      <w:r>
        <w:rPr>
          <w:rFonts w:ascii="Courier New" w:hAnsi="Courier New" w:cs="Courier New"/>
          <w:sz w:val="16"/>
          <w:szCs w:val="16"/>
        </w:rPr>
        <w:t>septiembre</w:t>
      </w:r>
    </w:p>
    <w:p w14:paraId="5B8B4C68" w14:textId="77777777" w:rsidR="006320B8" w:rsidRDefault="006320B8" w:rsidP="00511105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301A3E47" w14:textId="4F1CAA84" w:rsidR="006320B8" w:rsidRPr="008B20ED" w:rsidRDefault="006320B8" w:rsidP="006320B8">
      <w:pPr>
        <w:tabs>
          <w:tab w:val="left" w:pos="102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6320B8">
        <w:rPr>
          <w:rFonts w:ascii="Courier New" w:hAnsi="Courier New" w:cs="Courier New"/>
          <w:b/>
          <w:bCs/>
          <w:sz w:val="16"/>
          <w:szCs w:val="16"/>
        </w:rPr>
        <w:t>Modificación del Texto Refundido de la Ley General de derechos de las personas con discapacidad y de su inclusión social, aprobado por el Real Decreto Legislativo 1/2013, de 29 de noviembre, y de la Ley 39/2006, de 14 de diciembre, de Promoción de la Autonomía Personal y Atención a las personas en situación de dependencia, para la extensión y refuerzo de los derechos de las personas con discapacidad a la inclusión, la autonomía y la accesibilidad universal conforme al artículo 49 de la Constitución Española.</w:t>
      </w:r>
      <w:r w:rsidRPr="006320B8">
        <w:rPr>
          <w:rFonts w:ascii="Courier New" w:hAnsi="Courier New" w:cs="Courier New"/>
          <w:b/>
          <w:bCs/>
          <w:sz w:val="16"/>
          <w:szCs w:val="16"/>
        </w:rPr>
        <w:br/>
      </w:r>
      <w:hyperlink r:id="rId31" w:history="1">
        <w:r w:rsidRPr="006320B8">
          <w:rPr>
            <w:rStyle w:val="Hipervnculo"/>
            <w:rFonts w:ascii="Courier New" w:hAnsi="Courier New" w:cs="Courier New"/>
            <w:sz w:val="16"/>
            <w:szCs w:val="16"/>
          </w:rPr>
          <w:t xml:space="preserve">BOE 03/10/2026 </w:t>
        </w:r>
      </w:hyperlink>
      <w:r w:rsidRPr="006320B8">
        <w:rPr>
          <w:rFonts w:ascii="Courier New" w:hAnsi="Courier New" w:cs="Courier New"/>
          <w:sz w:val="16"/>
          <w:szCs w:val="16"/>
        </w:rPr>
        <w:t>- Ley 4/2026, de 1 de octubre</w:t>
      </w:r>
    </w:p>
    <w:p w14:paraId="2B7F2290" w14:textId="2A74F349" w:rsidR="008B20ED" w:rsidRDefault="008B20ED" w:rsidP="008B20ED">
      <w:pPr>
        <w:tabs>
          <w:tab w:val="left" w:pos="1020"/>
        </w:tabs>
      </w:pPr>
    </w:p>
    <w:p w14:paraId="7F631311" w14:textId="36389A8C" w:rsid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 w:rsidRPr="008B20ED">
        <w:rPr>
          <w:rFonts w:ascii="Roboto" w:hAnsi="Roboto" w:cs="Courier New"/>
          <w:b/>
          <w:bCs/>
          <w:sz w:val="20"/>
          <w:szCs w:val="20"/>
        </w:rPr>
        <w:t>A</w:t>
      </w:r>
      <w:r>
        <w:rPr>
          <w:rFonts w:ascii="Roboto" w:hAnsi="Roboto" w:cs="Courier New"/>
          <w:b/>
          <w:bCs/>
          <w:sz w:val="20"/>
          <w:szCs w:val="20"/>
        </w:rPr>
        <w:t>cciones en la edificación</w:t>
      </w:r>
    </w:p>
    <w:p w14:paraId="7CEF6A03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4DD7B9E" w14:textId="75028684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DB-SE "Seguridad estructural. Bases de cálculo y acciones en la edificación"</w:t>
      </w:r>
    </w:p>
    <w:p w14:paraId="4FD1600B" w14:textId="5F5FB7F0" w:rsid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Texto actualizado a abril de 2009</w:t>
      </w:r>
    </w:p>
    <w:p w14:paraId="646F4BE1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E5E750B" w14:textId="2CE13619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DB-SE-AE "Acciones en la edificación"</w:t>
      </w:r>
    </w:p>
    <w:p w14:paraId="012FD8F6" w14:textId="51284DAB" w:rsid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3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Texto actualizado a abril de 2009</w:t>
      </w:r>
    </w:p>
    <w:p w14:paraId="5FC4AA64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23A2F42A" w14:textId="5DE35B6D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Norma de construcción sismorresistente: Parte general y edificación (NCSR-02)</w:t>
      </w:r>
    </w:p>
    <w:p w14:paraId="3D7DBBD6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4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11/10/2002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997/2002, del Ministerio de Fomento.</w:t>
      </w:r>
    </w:p>
    <w:p w14:paraId="46841407" w14:textId="77777777" w:rsidR="008B20ED" w:rsidRDefault="008B20ED" w:rsidP="008B20ED">
      <w:pPr>
        <w:tabs>
          <w:tab w:val="left" w:pos="1020"/>
        </w:tabs>
      </w:pPr>
    </w:p>
    <w:p w14:paraId="540126A2" w14:textId="215B3CFF" w:rsid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Acondicionamiento del terreno y cimentaciones</w:t>
      </w:r>
    </w:p>
    <w:p w14:paraId="4B3409BD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28A279E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DB-SE-C "Cimientos"</w:t>
      </w:r>
    </w:p>
    <w:p w14:paraId="191EC81F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5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Texto actualizado a diciembre de 2019</w:t>
      </w:r>
    </w:p>
    <w:p w14:paraId="4CEFFA12" w14:textId="12D10E2E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D594FD8" w14:textId="526CAA8E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Pliego de prescripciones técnicas generales para obras de carreteras y puentes.</w:t>
      </w:r>
    </w:p>
    <w:p w14:paraId="5658DA00" w14:textId="79DA945F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6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07/07/1976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M</w:t>
      </w:r>
      <w:r>
        <w:rPr>
          <w:rFonts w:ascii="Courier New" w:hAnsi="Courier New" w:cs="Courier New"/>
          <w:sz w:val="16"/>
          <w:szCs w:val="16"/>
        </w:rPr>
        <w:t>inisterio</w:t>
      </w:r>
      <w:r w:rsidRPr="008B20ED">
        <w:rPr>
          <w:rFonts w:ascii="Courier New" w:hAnsi="Courier New" w:cs="Courier New"/>
          <w:sz w:val="16"/>
          <w:szCs w:val="16"/>
        </w:rPr>
        <w:t xml:space="preserve"> de Obras Públicas y Transportes</w:t>
      </w:r>
    </w:p>
    <w:p w14:paraId="29B0053F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7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22/01/2000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Actualización de determinados artículos</w:t>
      </w:r>
    </w:p>
    <w:p w14:paraId="60C61428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06/11/2002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Actualización de determinados artículos</w:t>
      </w:r>
    </w:p>
    <w:p w14:paraId="2A002D4E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3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04/06/2004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Actualización de determinados artículos</w:t>
      </w:r>
    </w:p>
    <w:p w14:paraId="6A3FC95C" w14:textId="77777777" w:rsidR="008B20ED" w:rsidRDefault="008B20ED" w:rsidP="008B20ED">
      <w:pPr>
        <w:tabs>
          <w:tab w:val="left" w:pos="1020"/>
        </w:tabs>
      </w:pPr>
    </w:p>
    <w:p w14:paraId="2C1CADCF" w14:textId="09A864EB" w:rsid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Ahorro de energía y eficiencia energética</w:t>
      </w:r>
    </w:p>
    <w:p w14:paraId="63449A71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3933FDB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DB-HE "Ahorro de energía"</w:t>
      </w:r>
    </w:p>
    <w:p w14:paraId="630582C8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Texto actualizado con comentarios a 22 de diciembre de 2023</w:t>
      </w:r>
    </w:p>
    <w:p w14:paraId="657724C5" w14:textId="43AB2C42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6CA8BE9" w14:textId="709949E8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Ley de fomento de las energías renovables y del ahorro y eficiencia energética de Andalucía</w:t>
      </w:r>
    </w:p>
    <w:p w14:paraId="4366242A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05/07/2007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2/2007, de 27 de marzo (derogados los artículos 26 y 27) - Texto consolidado</w:t>
      </w:r>
    </w:p>
    <w:p w14:paraId="408633C7" w14:textId="18CDB34D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77D2EEF" w14:textId="3350F3F1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Reglamento de Fomento de las Energías Renovables, el Ahorro y la Eficiencia Energética en Andalucía</w:t>
      </w:r>
    </w:p>
    <w:p w14:paraId="187E7845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09/06/2011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169/2011, de 31 de mayo (derogado todo el reglamento, salvo el artículo 30)</w:t>
      </w:r>
    </w:p>
    <w:p w14:paraId="7FEBFFA6" w14:textId="2002E84D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Procedimiento básico para la certificación de la eficiencia energética de los edificios</w:t>
      </w:r>
    </w:p>
    <w:p w14:paraId="1BBB7293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3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02/06/2021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390/2021, de 1 de junio (Texto consolidado)</w:t>
      </w:r>
    </w:p>
    <w:p w14:paraId="59FD2C86" w14:textId="43ECB7F9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Registro Electrónico de Certificados de eficiencia energética de edificios de nueva construcción</w:t>
      </w:r>
    </w:p>
    <w:p w14:paraId="60A1F934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4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15/12/2014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de 9 de diciembre de 2014</w:t>
      </w:r>
    </w:p>
    <w:p w14:paraId="40E2341B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5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04/07/2018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Modificación y eliminación de ciertos anexos</w:t>
      </w:r>
    </w:p>
    <w:p w14:paraId="40F5BF15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6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06/08/2020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Corrección de errores del Anexo IA</w:t>
      </w:r>
    </w:p>
    <w:p w14:paraId="2EB06936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7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08/06/2023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Modificación de anexos. Tasas por registro.</w:t>
      </w:r>
    </w:p>
    <w:p w14:paraId="4B4DAF40" w14:textId="6170FAD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Reglamento de eficiencia energética en instalaciones de alumbrado exterior y sus instrucciones técnicas complementarias EA-01 a EA-07</w:t>
      </w:r>
    </w:p>
    <w:p w14:paraId="7E491A3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19/11/2008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1890/2008, de 14 de noviembre (Texto consolidado)</w:t>
      </w:r>
    </w:p>
    <w:p w14:paraId="557EB1E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4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19/10/2022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Modificación ITC-EA-01</w:t>
      </w:r>
    </w:p>
    <w:p w14:paraId="18B493BD" w14:textId="6F1706A0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Conservación de la energía</w:t>
      </w:r>
    </w:p>
    <w:p w14:paraId="62947E38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27/01/1981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82/1980, de 30 de diciembre</w:t>
      </w:r>
    </w:p>
    <w:p w14:paraId="75BB0BE6" w14:textId="6028D934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3C4636D" w14:textId="46E0D04F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Auditorías energéticas, acreditación de proveedores de servicios y auditores energéticos y promoción de la eficiencia del suministro de energía</w:t>
      </w:r>
    </w:p>
    <w:p w14:paraId="40272397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13/02/2016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56/2016, de 12 de febrero (Texto consolidado)</w:t>
      </w:r>
    </w:p>
    <w:p w14:paraId="1B0EB2F8" w14:textId="532F4F1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Medidas frente al cambio climático y para la transición hacia un nuevo modelo energético en Andalucía</w:t>
      </w:r>
    </w:p>
    <w:p w14:paraId="1DF49416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15/10/2018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8/2018, de 8 de octubre (Texto consolidado)</w:t>
      </w:r>
    </w:p>
    <w:p w14:paraId="52C6DC3F" w14:textId="74969ABE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Cambio climático y transición energética</w:t>
      </w:r>
    </w:p>
    <w:p w14:paraId="31FC4351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3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21/05/2021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7/2021, 20 de mayo (Texto consolidado)</w:t>
      </w:r>
    </w:p>
    <w:p w14:paraId="1E3E548C" w14:textId="61773220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Fomento de la movilidad eléctrica, el autoconsumo y el despliegue de energías renovables</w:t>
      </w:r>
    </w:p>
    <w:p w14:paraId="583E3F4C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4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22/12/2021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Decreto-ley 29/2021 (Texto consolidado)</w:t>
      </w:r>
    </w:p>
    <w:p w14:paraId="4B931F7B" w14:textId="2BA3C570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Sistema de Certificados de Ahorro Energético</w:t>
      </w:r>
    </w:p>
    <w:p w14:paraId="662B9A5B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5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25/01/2023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36/2023</w:t>
      </w:r>
    </w:p>
    <w:p w14:paraId="31CD8BBF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6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20/07/2023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TED/815/2023 - Desarrollo parcial del R.D. 36/2023</w:t>
      </w:r>
    </w:p>
    <w:p w14:paraId="3576ED7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7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20/07/2023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TED/845/2023 - Catálogo de medidas estandarizadas</w:t>
      </w:r>
    </w:p>
    <w:p w14:paraId="732AB428" w14:textId="0F47FDD5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Reglamento de protección frente a la contaminación lumínica en Andalucía.</w:t>
      </w:r>
    </w:p>
    <w:p w14:paraId="484E4789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14/02/2025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37/2025, de 11 de febrero</w:t>
      </w:r>
    </w:p>
    <w:p w14:paraId="1016A357" w14:textId="77777777" w:rsidR="008B20ED" w:rsidRDefault="008B20ED" w:rsidP="008B20ED">
      <w:pPr>
        <w:tabs>
          <w:tab w:val="left" w:pos="1020"/>
        </w:tabs>
      </w:pPr>
    </w:p>
    <w:p w14:paraId="4F84F787" w14:textId="27FFBC24" w:rsid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Aislamiento y acondicionamiento acústico</w:t>
      </w:r>
    </w:p>
    <w:p w14:paraId="3B18D55A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09B5131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DB-HR "Protección frente al ruido"</w:t>
      </w:r>
    </w:p>
    <w:p w14:paraId="318686D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5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Texto actualizado con comentarios a 20 de diciembre de 2019</w:t>
      </w:r>
    </w:p>
    <w:p w14:paraId="308AA669" w14:textId="3654B3C2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Ley del ruido</w:t>
      </w:r>
    </w:p>
    <w:p w14:paraId="521ED453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18/11/2023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Ley 37/2003 de la Jefatura del Estado</w:t>
      </w:r>
    </w:p>
    <w:p w14:paraId="03C4474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17/12/2025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Desarrollo: Evaluación y gestión del ruido ambiental</w:t>
      </w:r>
    </w:p>
    <w:p w14:paraId="1BEE2696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23/10/2007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Desarrollo: Zonificación acústica, objetivos de calidad y emisiones acústicas</w:t>
      </w:r>
    </w:p>
    <w:p w14:paraId="1A4B1525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3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13/12/2018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PCI/1319/2018 - Modificación del Anexo II</w:t>
      </w:r>
    </w:p>
    <w:p w14:paraId="4D76FF5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4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22/01/2019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Corrección de errores Orden PCI/1319/2018</w:t>
      </w:r>
    </w:p>
    <w:p w14:paraId="692D75DA" w14:textId="002DA31E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5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03/06/2021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Modificación del Anexo III</w:t>
      </w:r>
    </w:p>
    <w:p w14:paraId="100F2B94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6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10/02/2022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PCM/80/2022 - Modificación del Anexo II</w:t>
      </w:r>
    </w:p>
    <w:p w14:paraId="06992A2B" w14:textId="5BFBA9BD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Regulación de las emisiones sonoras debidas a determinadas máquinas de uso al aire libre</w:t>
      </w:r>
    </w:p>
    <w:p w14:paraId="3CF3575D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7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01/03/2002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212/2002, de 22 de febrero</w:t>
      </w:r>
    </w:p>
    <w:p w14:paraId="56F21776" w14:textId="1AFD5810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Reglamento para la preservación acústica en Andalucía</w:t>
      </w:r>
    </w:p>
    <w:p w14:paraId="207AFC82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04/03/2025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50/2025, de 24 de febrero</w:t>
      </w:r>
    </w:p>
    <w:p w14:paraId="44DBB5B3" w14:textId="77777777" w:rsidR="008B20ED" w:rsidRDefault="008B20ED" w:rsidP="008B20ED">
      <w:pPr>
        <w:tabs>
          <w:tab w:val="left" w:pos="1020"/>
        </w:tabs>
      </w:pPr>
    </w:p>
    <w:p w14:paraId="3BD67536" w14:textId="1100B69D" w:rsidR="008B20ED" w:rsidRDefault="008B20ED" w:rsidP="008B20ED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Aparatos elevadores</w:t>
      </w:r>
    </w:p>
    <w:p w14:paraId="2D5B62A6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BB5D371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Reglamento de aparatos de elevación y su manutención</w:t>
      </w:r>
    </w:p>
    <w:p w14:paraId="7ECC91E1" w14:textId="0428D053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6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11/12/1985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2291/1985 del M</w:t>
      </w:r>
      <w:r w:rsidRPr="00667FF3">
        <w:rPr>
          <w:rFonts w:ascii="Courier New" w:hAnsi="Courier New" w:cs="Courier New"/>
          <w:sz w:val="16"/>
          <w:szCs w:val="16"/>
        </w:rPr>
        <w:t>inisterio</w:t>
      </w:r>
      <w:r w:rsidRPr="008B20ED">
        <w:rPr>
          <w:rFonts w:ascii="Courier New" w:hAnsi="Courier New" w:cs="Courier New"/>
          <w:sz w:val="16"/>
          <w:szCs w:val="16"/>
        </w:rPr>
        <w:t xml:space="preserve"> de Industria y Energía (derogado el artículo 10º) - Texto consolidado</w:t>
      </w:r>
      <w:r w:rsidRPr="008B20ED">
        <w:rPr>
          <w:rFonts w:ascii="Courier New" w:hAnsi="Courier New" w:cs="Courier New"/>
          <w:sz w:val="16"/>
          <w:szCs w:val="16"/>
        </w:rPr>
        <w:br/>
      </w:r>
    </w:p>
    <w:p w14:paraId="090573DB" w14:textId="658489C8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Instrucción técnica complementaria AEM 1 "Ascensores"</w:t>
      </w:r>
    </w:p>
    <w:p w14:paraId="313A49A3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13/04/2024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355/2024, de 2 de abril </w:t>
      </w:r>
    </w:p>
    <w:p w14:paraId="25A6A871" w14:textId="3E32DA8E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Instrucción técnica complementaria ITC-MIE-AEM 2, referente a grúas torre para obras u otras aplicaciones</w:t>
      </w:r>
    </w:p>
    <w:p w14:paraId="0598B94B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07/07/1988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836/2003, de 27 de junio</w:t>
      </w:r>
    </w:p>
    <w:p w14:paraId="2A809855" w14:textId="39CB9D10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Instrucción técnica complementaria ITC-MIE-AEM 4, referente a grúas móviles autopropulsadas</w:t>
      </w:r>
    </w:p>
    <w:p w14:paraId="2260C02F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17/06/2003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837/2003, de 27 de junio</w:t>
      </w:r>
    </w:p>
    <w:p w14:paraId="0E60748F" w14:textId="46D1B71F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Condiciones de aparatos elevadores de propulsión hidráulica</w:t>
      </w:r>
    </w:p>
    <w:p w14:paraId="25643DEF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3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09/08/1974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Orden de 30 de julio de 1974, del Ministerio de Industria </w:t>
      </w:r>
    </w:p>
    <w:p w14:paraId="12A22B65" w14:textId="1BE006FF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br/>
        <w:t>Autorización de la instalación de ascensores con máquinas en foso</w:t>
      </w:r>
    </w:p>
    <w:p w14:paraId="72676A73" w14:textId="77755764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4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25/09/1998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Resolución de 10/12/1998, del M</w:t>
      </w:r>
      <w:r w:rsidR="00667FF3" w:rsidRPr="00667FF3">
        <w:rPr>
          <w:rFonts w:ascii="Courier New" w:hAnsi="Courier New" w:cs="Courier New"/>
          <w:sz w:val="16"/>
          <w:szCs w:val="16"/>
        </w:rPr>
        <w:t>inisterio de</w:t>
      </w:r>
      <w:r w:rsidRPr="008B20ED">
        <w:rPr>
          <w:rFonts w:ascii="Courier New" w:hAnsi="Courier New" w:cs="Courier New"/>
          <w:sz w:val="16"/>
          <w:szCs w:val="16"/>
        </w:rPr>
        <w:t xml:space="preserve"> Industria y Energía </w:t>
      </w:r>
    </w:p>
    <w:p w14:paraId="33502459" w14:textId="1693435C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lastRenderedPageBreak/>
        <w:br/>
        <w:t>Autorización de la instalación de ascensores sin cuartos de máquinas</w:t>
      </w:r>
    </w:p>
    <w:p w14:paraId="248F3051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5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23/04/1997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Resolución de 03/04/1997, de la Dirección General de Tecnología y Seguridad Industrial </w:t>
      </w:r>
    </w:p>
    <w:p w14:paraId="243D5FEE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hyperlink r:id="rId76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23/05/1997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Corrección de errores</w:t>
      </w:r>
      <w:r w:rsidRPr="008B20ED">
        <w:rPr>
          <w:rFonts w:ascii="Courier New" w:hAnsi="Courier New" w:cs="Courier New"/>
          <w:b/>
          <w:bCs/>
          <w:sz w:val="16"/>
          <w:szCs w:val="16"/>
        </w:rPr>
        <w:t xml:space="preserve"> </w:t>
      </w:r>
    </w:p>
    <w:p w14:paraId="6195F265" w14:textId="226A27A5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080EABA" w14:textId="7CF6E5F5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Regulación de la obligatoriedad de la instalación de puertas con cabina, así como de otros dispositivos complementarios de seguridad en los ascensores existentes</w:t>
      </w:r>
    </w:p>
    <w:p w14:paraId="7CB9B9D5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7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24/10/1998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178/1998 de la Consejería de Trabajo e Industria</w:t>
      </w:r>
    </w:p>
    <w:p w14:paraId="334412CA" w14:textId="5D7FB82F" w:rsidR="00B07449" w:rsidRPr="000D2E3B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8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19/09/2001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180/2001 la Consejería de Empleo y Desarrollo Tecnológico</w:t>
      </w:r>
    </w:p>
    <w:p w14:paraId="7E833856" w14:textId="0CB678EE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Adaptación de los ascensores a minusválidos</w:t>
      </w:r>
    </w:p>
    <w:p w14:paraId="0B152D70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79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28/02/1980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355/1980, de 25 de enero</w:t>
      </w:r>
    </w:p>
    <w:p w14:paraId="467CCE45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0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BOJA 21/07/2009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Decreto 293/2009, Reglamento de Accesibilidad de Andalucía</w:t>
      </w:r>
    </w:p>
    <w:p w14:paraId="3D0209D4" w14:textId="15566564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23FDEEA" w14:textId="53171CB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Aplicación de la Directiva del Consejo de las C.E. 84/528/CEE sobre aparatos elevadores y de manejo mecánico</w:t>
      </w:r>
    </w:p>
    <w:p w14:paraId="375762C4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1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20/05/1988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474/1988, de 30 de marzo</w:t>
      </w:r>
    </w:p>
    <w:p w14:paraId="2E74D60A" w14:textId="5D0148E5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344197E" w14:textId="681A88DC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8B20ED">
        <w:rPr>
          <w:rFonts w:ascii="Courier New" w:hAnsi="Courier New" w:cs="Courier New"/>
          <w:b/>
          <w:bCs/>
          <w:sz w:val="16"/>
          <w:szCs w:val="16"/>
        </w:rPr>
        <w:t>Requisitos esenciales de seguridad para la comercialización de ascensores y componentes de seguridad para ascensores</w:t>
      </w:r>
    </w:p>
    <w:p w14:paraId="7692EB22" w14:textId="77777777" w:rsidR="008B20ED" w:rsidRPr="008B20ED" w:rsidRDefault="008B20ED" w:rsidP="008B20ED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2" w:tgtFrame="_blank" w:history="1">
        <w:r w:rsidRPr="008B20ED">
          <w:rPr>
            <w:rStyle w:val="Hipervnculo"/>
            <w:rFonts w:ascii="Courier New" w:hAnsi="Courier New" w:cs="Courier New"/>
            <w:sz w:val="16"/>
            <w:szCs w:val="16"/>
          </w:rPr>
          <w:t>BOE 25/05/2016</w:t>
        </w:r>
      </w:hyperlink>
      <w:r w:rsidRPr="008B20ED">
        <w:rPr>
          <w:rFonts w:ascii="Courier New" w:hAnsi="Courier New" w:cs="Courier New"/>
          <w:sz w:val="16"/>
          <w:szCs w:val="16"/>
        </w:rPr>
        <w:t xml:space="preserve"> - Real Decreto 203/2016, de 20 de mayo (Texto consolidado)</w:t>
      </w:r>
    </w:p>
    <w:p w14:paraId="13AA92F8" w14:textId="77777777" w:rsidR="00667FF3" w:rsidRDefault="00667FF3" w:rsidP="00667FF3">
      <w:pPr>
        <w:tabs>
          <w:tab w:val="left" w:pos="1020"/>
        </w:tabs>
      </w:pPr>
    </w:p>
    <w:p w14:paraId="11D4DFC8" w14:textId="4FBB36B7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Casilleros postales</w:t>
      </w:r>
    </w:p>
    <w:p w14:paraId="2E99AB2A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33D407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regulador de la prestación de servicios postales</w:t>
      </w:r>
    </w:p>
    <w:p w14:paraId="1FDF4AB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3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31/12/1999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1829/1999, de 3 de diciembre (Texto consolidado)</w:t>
      </w:r>
    </w:p>
    <w:p w14:paraId="5441D90B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4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25/05/2016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503/2007, de 20 de abril</w:t>
      </w:r>
    </w:p>
    <w:p w14:paraId="0516A789" w14:textId="77777777" w:rsidR="00667FF3" w:rsidRDefault="00667FF3" w:rsidP="00667FF3">
      <w:pPr>
        <w:tabs>
          <w:tab w:val="left" w:pos="1020"/>
        </w:tabs>
      </w:pPr>
    </w:p>
    <w:p w14:paraId="5125EEC9" w14:textId="66F60586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Cementos</w:t>
      </w:r>
    </w:p>
    <w:p w14:paraId="374681D1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05F79DF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Instrucción para la recepción de cementos (RC-16)</w:t>
      </w:r>
    </w:p>
    <w:p w14:paraId="29D32FAA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5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25/06/2016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256/2016, de 10 de junio (Texto consolidado)</w:t>
      </w:r>
    </w:p>
    <w:p w14:paraId="25D84375" w14:textId="1CE4C969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4A0A9E8" w14:textId="32F75DB3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Certificación de conformidad a normas como alternativa de la homologación de los cementos para la fabricación de hormigones y morteros para todo tipo de obras y hormigones prefabricados</w:t>
      </w:r>
    </w:p>
    <w:p w14:paraId="52A31148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6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25/01/1989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Orden de 17 de enero de 1989</w:t>
      </w:r>
    </w:p>
    <w:p w14:paraId="54DAD57D" w14:textId="538C5E30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A3D108C" w14:textId="542611F9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Declaración de la obligatoriedad de homologación de los cementos para la fabricación de hormigones y morteros para todo tipo de obras y productos prefabricados</w:t>
      </w:r>
    </w:p>
    <w:p w14:paraId="43B0B987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7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04/11/1988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1313/1988, de 28 de octubre</w:t>
      </w:r>
    </w:p>
    <w:p w14:paraId="3907B972" w14:textId="77777777" w:rsidR="00667FF3" w:rsidRDefault="00667FF3" w:rsidP="00667FF3">
      <w:pPr>
        <w:tabs>
          <w:tab w:val="left" w:pos="1020"/>
        </w:tabs>
      </w:pPr>
    </w:p>
    <w:p w14:paraId="7862266D" w14:textId="0710279A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Instalaciones térmicas</w:t>
      </w:r>
    </w:p>
    <w:p w14:paraId="68690AFF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880BFE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de Instalaciones Térmicas en los Edificios</w:t>
      </w:r>
    </w:p>
    <w:p w14:paraId="4E4EF6A1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8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29/08/2007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1027/2007, de 20 de julio (Texto consolidado)</w:t>
      </w:r>
    </w:p>
    <w:p w14:paraId="4658660A" w14:textId="69D50201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84F6885" w14:textId="5230CBF5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de seguridad para instalaciones frigoríficas y sus instrucciones técnicas complementarias</w:t>
      </w:r>
    </w:p>
    <w:p w14:paraId="29699CD2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89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24/10/2019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552/2019, de 27 de septiembre (Texto consolidado)</w:t>
      </w:r>
    </w:p>
    <w:p w14:paraId="53B1EA59" w14:textId="2BBAD21B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B782BCD" w14:textId="529578F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Requisitos de rendimiento para las calderas nuevas de agua caliente alimentadas con combustibles líquidos o gaseosos</w:t>
      </w:r>
    </w:p>
    <w:p w14:paraId="7C353EA5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0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27/03/1995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275/1995, de 24 de febrero (Texto consolidado)</w:t>
      </w:r>
    </w:p>
    <w:p w14:paraId="21B144CB" w14:textId="391B254F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8A8D52C" w14:textId="515922F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Contabilización de consumos individuales en instalaciones térmicas de edificios</w:t>
      </w:r>
    </w:p>
    <w:p w14:paraId="7006C00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1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06/08/2020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736/2020 (Texto consolidado)</w:t>
      </w:r>
    </w:p>
    <w:p w14:paraId="4E013AC9" w14:textId="617316D2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0390910" w14:textId="654381BC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Declaración de exención de la obligación de instalar sistemas de contabilización individualizada en instalaciones térmicas centralizadas de edificios</w:t>
      </w:r>
    </w:p>
    <w:p w14:paraId="471D6EB3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2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15/07/2021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7 de julio de 2021 </w:t>
      </w:r>
    </w:p>
    <w:p w14:paraId="4F2C923B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3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20/07/2021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Corrección de errores </w:t>
      </w:r>
    </w:p>
    <w:p w14:paraId="52F20F0D" w14:textId="77777777" w:rsidR="00667FF3" w:rsidRDefault="00667FF3" w:rsidP="00667FF3">
      <w:pPr>
        <w:tabs>
          <w:tab w:val="left" w:pos="1020"/>
        </w:tabs>
      </w:pPr>
    </w:p>
    <w:p w14:paraId="2B3845B5" w14:textId="29116379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Combustibles y equipos a presión</w:t>
      </w:r>
    </w:p>
    <w:p w14:paraId="28D6FE62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02BAC9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de instalaciones petrolíferas</w:t>
      </w:r>
    </w:p>
    <w:p w14:paraId="268910C5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4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27/01/1995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2085/1994, de 20 de octubre (Texto consolidado)</w:t>
      </w:r>
    </w:p>
    <w:p w14:paraId="73552F5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5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23/10/1997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1427/1997, de 15 de septiembre, MI-IP 03 «Instalaciones petrolíferas para uso propio».</w:t>
      </w:r>
    </w:p>
    <w:p w14:paraId="2605A8F8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6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24/01/1999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Corrección de errores</w:t>
      </w:r>
    </w:p>
    <w:p w14:paraId="42300AE2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7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24/01/1999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1523/1999, de 1 de octubre - Modificación IP-03</w:t>
      </w:r>
    </w:p>
    <w:p w14:paraId="481E634E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8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02/08/2017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706/2017, de 7 de julio - MI-IP 04 "Instalaciones para suministro a vehículos"</w:t>
      </w:r>
    </w:p>
    <w:p w14:paraId="50D4940E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99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11/04/2017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25 de marzo de 2019 - Actualización de normas de MI-IP-04</w:t>
      </w:r>
    </w:p>
    <w:p w14:paraId="0640CC6F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EEF6EA6" w14:textId="7E404559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de redes y acometidas de combustibles gaseosos</w:t>
      </w:r>
    </w:p>
    <w:p w14:paraId="4274DC9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0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27/01/1995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Orden de 18 de noviembre de 1974 (Texto consolidado) - Vigente en todo lo que no contradiga a lo establecido en el Real Decreto 919/2006</w:t>
      </w:r>
    </w:p>
    <w:p w14:paraId="183EE06D" w14:textId="02B15DDF" w:rsid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5FE9986" w14:textId="77777777" w:rsidR="000D2E3B" w:rsidRPr="00667FF3" w:rsidRDefault="000D2E3B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F347417" w14:textId="718AC9E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de aparatos a presión</w:t>
      </w:r>
    </w:p>
    <w:p w14:paraId="5A565C90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1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11/10/2021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809/2021, de 21 de septiembre (Texto consolidado)</w:t>
      </w:r>
    </w:p>
    <w:p w14:paraId="3E29E1B8" w14:textId="0B5FDFEB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7C52EC7" w14:textId="095134B6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técnico de distribución y utilización de combustibles gaseosos</w:t>
      </w:r>
    </w:p>
    <w:p w14:paraId="12A0677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2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04/09/2006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919/2006, de 28 de julio (Texto consolidado)</w:t>
      </w:r>
    </w:p>
    <w:p w14:paraId="2EAD9AD8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3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21/03/2007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Instrucción de 22 de febrero de 2007, sobre tramitaciones</w:t>
      </w:r>
    </w:p>
    <w:p w14:paraId="551A11CE" w14:textId="083A743C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429F4A9" w14:textId="1EB105DB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Requisitos esenciales de seguridad para la comercialización de los equipos a presión</w:t>
      </w:r>
    </w:p>
    <w:p w14:paraId="389BD5A8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4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02/09/2015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709/2015, de 24 de julio (Texto consolidado)</w:t>
      </w:r>
    </w:p>
    <w:p w14:paraId="7B4570B6" w14:textId="77777777" w:rsidR="00667FF3" w:rsidRDefault="00667FF3" w:rsidP="00667FF3">
      <w:pPr>
        <w:tabs>
          <w:tab w:val="left" w:pos="1020"/>
        </w:tabs>
      </w:pPr>
    </w:p>
    <w:p w14:paraId="3201FEF0" w14:textId="2484BB21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Cubiertas</w:t>
      </w:r>
    </w:p>
    <w:p w14:paraId="119E0ABE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B409DB5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DB-HS "Salubridad"</w:t>
      </w:r>
    </w:p>
    <w:p w14:paraId="18EEE1B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5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Texto actualizado a 12 de febrero de 2025</w:t>
      </w:r>
    </w:p>
    <w:p w14:paraId="05A64FE6" w14:textId="77777777" w:rsidR="00667FF3" w:rsidRDefault="00667FF3" w:rsidP="00667FF3">
      <w:pPr>
        <w:tabs>
          <w:tab w:val="left" w:pos="1020"/>
        </w:tabs>
      </w:pPr>
    </w:p>
    <w:p w14:paraId="5853D09E" w14:textId="49BEB96A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Electricidad</w:t>
      </w:r>
    </w:p>
    <w:p w14:paraId="227721BB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43D549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electrotécnico de baja tensión</w:t>
      </w:r>
    </w:p>
    <w:p w14:paraId="3FE2664A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6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18/09/2002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842/2002, de 2 de agosto (Texto consolidado)</w:t>
      </w:r>
    </w:p>
    <w:p w14:paraId="6B7B0B62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7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19/06/2003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Instrucción de 9 de junio de la Dirección Gral. De Industria, Energía y Minas</w:t>
      </w:r>
    </w:p>
    <w:p w14:paraId="6A709B05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8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05/11/2004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Instrucción de 14 de octubre de la Dirección Gral. De Industria, Energía y Minas</w:t>
      </w:r>
    </w:p>
    <w:p w14:paraId="7CF808B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09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07/11/2005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Orden de 24 de octubre de 2005</w:t>
      </w:r>
    </w:p>
    <w:p w14:paraId="52738F5A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0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17/05/2007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Orden de 17 de mayo de 2007</w:t>
      </w:r>
    </w:p>
    <w:p w14:paraId="364F4A22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1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31/12/2014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1053/2014, de 12 de diciembre</w:t>
      </w:r>
    </w:p>
    <w:p w14:paraId="1ADBDD6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2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24/06/2015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17 de junio de 2015 - Modelo de memoria técnica de diseño</w:t>
      </w:r>
    </w:p>
    <w:p w14:paraId="7FC9BD90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3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03/04/2025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20 de marzo de 2025 - Actualización de normas ITC-BT-02</w:t>
      </w:r>
    </w:p>
    <w:p w14:paraId="797A34E5" w14:textId="77A0B1F6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04C317F" w14:textId="20BCBF78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Transporte, distribución, comercialización, suministro y procedimientos de autorización de instalaciones de energía eléctrica</w:t>
      </w:r>
    </w:p>
    <w:p w14:paraId="6613BC2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4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27/12/2000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1955/2000, de 1 de diciembre (Texto consolidado)</w:t>
      </w:r>
    </w:p>
    <w:p w14:paraId="1E2667BC" w14:textId="407585F4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2664DEB" w14:textId="24B784A4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Normas de ventilación y acceso a ciertos centros de transformación.</w:t>
      </w:r>
    </w:p>
    <w:p w14:paraId="69C81A2B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5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27/12/2000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19 de junio 1984, de la Dirección General de la Energía</w:t>
      </w:r>
    </w:p>
    <w:p w14:paraId="3CA0CFBE" w14:textId="6AD81FC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04E89FD" w14:textId="5D4BCFF3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Normas particulares y condiciones técnicas y de seguridad de la empresa distribuidora de energía eléctrica, Endesa Distribución, SLU, en el ámbito de la Comunidad Autónoma de Andalucía.</w:t>
      </w:r>
    </w:p>
    <w:p w14:paraId="601059D8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6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07/06/2005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5 de mayo de 2005, de la Dirección General de Industria, Energía y Minas</w:t>
      </w:r>
    </w:p>
    <w:p w14:paraId="6E539061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7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22/11/2005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25 de octubre de 2005, de la Dirección General de Industria, Energía y Minas</w:t>
      </w:r>
    </w:p>
    <w:p w14:paraId="16D6CA75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8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28/12/2018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5 de diciembre de 2018, de la Dirección General de Industria y de la Pequeña y Mediana Empresa</w:t>
      </w:r>
    </w:p>
    <w:p w14:paraId="4921AFAA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19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15/06/2020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Resolución de 6 de junio de 2020, de la Dirección General de Industria, Energía y Minas" - Derogación parcial</w:t>
      </w:r>
    </w:p>
    <w:p w14:paraId="2C5CD95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010A842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667FF3">
        <w:rPr>
          <w:rFonts w:ascii="Courier New" w:hAnsi="Courier New" w:cs="Courier New"/>
          <w:sz w:val="16"/>
          <w:szCs w:val="16"/>
        </w:rPr>
        <w:t>Nota: Consultar documentos complementarios de referencia a la normativa particular de Sevillana-Endesa (Ver documentos en el apartado de edificación-documentación técnica)</w:t>
      </w:r>
    </w:p>
    <w:p w14:paraId="0B7C595C" w14:textId="01B49E74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C7CD0B3" w14:textId="4F5A4D04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Exigencia de seguridad del material eléctrico destinado a ser utilizado en determinados límites de tensión</w:t>
      </w:r>
    </w:p>
    <w:p w14:paraId="1B5F43CD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0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10/05/2016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187/2016, de 6 de mayo</w:t>
      </w:r>
    </w:p>
    <w:p w14:paraId="30B8C652" w14:textId="092F6B6F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B9D1021" w14:textId="7B8A3F8A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Reglamento sobre condiciones técnicas y garantías de seguridad en líneas eléctricas de alta tensión y sus instrucciones técnicas complementarias</w:t>
      </w:r>
    </w:p>
    <w:p w14:paraId="1380A1C0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1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19/03/2018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223/2008, de 15 de febrero</w:t>
      </w:r>
    </w:p>
    <w:p w14:paraId="48C9FB78" w14:textId="668BEFF9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7C117B1" w14:textId="22F68653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Producción de energía eléctrica a partir de fuentes de energía renovables, cogeneración y residuos</w:t>
      </w:r>
    </w:p>
    <w:p w14:paraId="15B6A6C3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2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10/06/2014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413/2014, de 6 de junio</w:t>
      </w:r>
    </w:p>
    <w:p w14:paraId="1B2848EE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br/>
      </w:r>
    </w:p>
    <w:p w14:paraId="73828DE0" w14:textId="1E1BFDDE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lastRenderedPageBreak/>
        <w:t>Reglamento sobre condiciones técnicas y garantías de seguridad en instalaciones eléctricas de alta tensión y sus Instrucciones Técnicas Complementarias ITC-RAT 01 a 23</w:t>
      </w:r>
    </w:p>
    <w:p w14:paraId="7289CC2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3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09/06/2014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337/2014, de 9 de mayo (Texto consolidado)</w:t>
      </w:r>
    </w:p>
    <w:p w14:paraId="2B69BEB9" w14:textId="77777777" w:rsid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br/>
      </w:r>
    </w:p>
    <w:p w14:paraId="5EB257EE" w14:textId="77777777" w:rsidR="00511105" w:rsidRPr="00667FF3" w:rsidRDefault="00511105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2C68EDC" w14:textId="36464F86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Ley del sector eléctrico</w:t>
      </w:r>
    </w:p>
    <w:p w14:paraId="6663449E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4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09/06/2014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Ley 24/2013, de 26 de diciembre (Texto consolidado)</w:t>
      </w:r>
    </w:p>
    <w:p w14:paraId="094C522B" w14:textId="2D16FBF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FF8FD42" w14:textId="36CBE85C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Suministro de energía eléctrica con autoconsumo y de producción con autoconsumo</w:t>
      </w:r>
    </w:p>
    <w:p w14:paraId="1E18AB50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5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10/10/2015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900/2015, de 9 de octubre (Texto consolidado)</w:t>
      </w:r>
    </w:p>
    <w:p w14:paraId="3370E9D7" w14:textId="5D65FFE6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DC7A56A" w14:textId="1DC30365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Fomento de la movilidad eléctrica, el autoconsumo y el despliegue de energías renovables</w:t>
      </w:r>
    </w:p>
    <w:p w14:paraId="3F2191D9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6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22/12/2021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Decreto-ley 29/2021, de 21 de diciembre (Texto consolidado)</w:t>
      </w:r>
    </w:p>
    <w:p w14:paraId="760EBA9D" w14:textId="77777777" w:rsidR="00667FF3" w:rsidRDefault="00667FF3" w:rsidP="00667FF3">
      <w:pPr>
        <w:tabs>
          <w:tab w:val="left" w:pos="1020"/>
        </w:tabs>
      </w:pPr>
    </w:p>
    <w:p w14:paraId="2E1A04B5" w14:textId="17015102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Energía solar térmica y fotovoltaica</w:t>
      </w:r>
    </w:p>
    <w:p w14:paraId="37336E58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3B2C53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DB-HE "Ahorro de energía"</w:t>
      </w:r>
    </w:p>
    <w:p w14:paraId="5C44A5BF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7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Texto actualizado con comentarios a 22 de diciembre de 2023</w:t>
      </w:r>
    </w:p>
    <w:p w14:paraId="50977743" w14:textId="089E1A83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DC72E3D" w14:textId="0661AA9F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Especificaciones técnicas de las instalaciones fotovoltaicas andaluzas</w:t>
      </w:r>
    </w:p>
    <w:p w14:paraId="3D45BF64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8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24/04/2007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Orden de 26 de marzo de 2007</w:t>
      </w:r>
    </w:p>
    <w:p w14:paraId="37CC2204" w14:textId="346BC289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D41C042" w14:textId="674772AA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Procedimientos administrativos de las instalaciones de energía solar fotovoltaica en Andalucía</w:t>
      </w:r>
    </w:p>
    <w:p w14:paraId="4E795E6C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29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BOJA 04/03/2008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Decreto 50/2008, de 19 de febrero</w:t>
      </w:r>
    </w:p>
    <w:p w14:paraId="00EEB3AD" w14:textId="77777777" w:rsidR="00667FF3" w:rsidRDefault="00667FF3" w:rsidP="00667FF3">
      <w:pPr>
        <w:tabs>
          <w:tab w:val="left" w:pos="1020"/>
        </w:tabs>
      </w:pPr>
    </w:p>
    <w:p w14:paraId="606FA958" w14:textId="2954819E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Estructuras de acero</w:t>
      </w:r>
    </w:p>
    <w:p w14:paraId="36C08956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E573692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DB-SE-A "Acero"</w:t>
      </w:r>
    </w:p>
    <w:p w14:paraId="42D5365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0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Texto actualizado a 25 de enero de 2008</w:t>
      </w:r>
    </w:p>
    <w:p w14:paraId="7207C2EF" w14:textId="09B1404E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br/>
        <w:t>Código estructural</w:t>
      </w:r>
    </w:p>
    <w:p w14:paraId="2ECE5285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1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10/08/2021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470/2021, de 29 de junio</w:t>
      </w:r>
    </w:p>
    <w:p w14:paraId="3C40905C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2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02/02/2024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Corrección de errores</w:t>
      </w:r>
    </w:p>
    <w:p w14:paraId="4DACE8E7" w14:textId="5E0B821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br/>
        <w:t>Recubrimientos galvanizados en caliente sobre productos, piezas y artículos diversos construidos in situ o fabricados con acero u otros materiales férreos</w:t>
      </w:r>
    </w:p>
    <w:p w14:paraId="7D6FD183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3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03/01/1986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2351/1985, de 18 de diciembre</w:t>
      </w:r>
    </w:p>
    <w:p w14:paraId="45C58880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4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28/01/1999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Orden de 13 de enero de 1999</w:t>
      </w:r>
    </w:p>
    <w:p w14:paraId="4BEBACDA" w14:textId="77777777" w:rsidR="00667FF3" w:rsidRDefault="00667FF3" w:rsidP="00667FF3">
      <w:pPr>
        <w:tabs>
          <w:tab w:val="left" w:pos="1020"/>
        </w:tabs>
      </w:pPr>
    </w:p>
    <w:p w14:paraId="2B52FECA" w14:textId="26028B1C" w:rsidR="00667FF3" w:rsidRDefault="00667FF3" w:rsidP="00667FF3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Estructuras</w:t>
      </w:r>
      <w:r w:rsidR="0097694E">
        <w:rPr>
          <w:rFonts w:ascii="Roboto" w:hAnsi="Roboto" w:cs="Courier New"/>
          <w:b/>
          <w:bCs/>
          <w:sz w:val="20"/>
          <w:szCs w:val="20"/>
        </w:rPr>
        <w:t xml:space="preserve"> de</w:t>
      </w:r>
      <w:r>
        <w:rPr>
          <w:rFonts w:ascii="Roboto" w:hAnsi="Roboto" w:cs="Courier New"/>
          <w:b/>
          <w:bCs/>
          <w:sz w:val="20"/>
          <w:szCs w:val="20"/>
        </w:rPr>
        <w:t xml:space="preserve"> hormigón</w:t>
      </w:r>
    </w:p>
    <w:p w14:paraId="2A054BD3" w14:textId="77777777" w:rsidR="00667FF3" w:rsidRPr="008B20ED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1CF23D6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Código estructural</w:t>
      </w:r>
    </w:p>
    <w:p w14:paraId="529E87C2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5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10/08/2021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470/2021, de 29 de junio</w:t>
      </w:r>
    </w:p>
    <w:p w14:paraId="26CAEE1A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6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02/02/2024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Corrección de errores</w:t>
      </w:r>
    </w:p>
    <w:p w14:paraId="521D2001" w14:textId="47F62473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261A7EC" w14:textId="6C93E116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 xml:space="preserve">Alambres trefilados lisos y corrugados para mallas electrosoldadas y viguetas </w:t>
      </w:r>
      <w:proofErr w:type="spellStart"/>
      <w:r w:rsidRPr="00667FF3">
        <w:rPr>
          <w:rFonts w:ascii="Courier New" w:hAnsi="Courier New" w:cs="Courier New"/>
          <w:b/>
          <w:bCs/>
          <w:sz w:val="16"/>
          <w:szCs w:val="16"/>
        </w:rPr>
        <w:t>semirresistentes</w:t>
      </w:r>
      <w:proofErr w:type="spellEnd"/>
      <w:r w:rsidRPr="00667FF3">
        <w:rPr>
          <w:rFonts w:ascii="Courier New" w:hAnsi="Courier New" w:cs="Courier New"/>
          <w:b/>
          <w:bCs/>
          <w:sz w:val="16"/>
          <w:szCs w:val="16"/>
        </w:rPr>
        <w:t xml:space="preserve"> de hormigón armado para la construcción</w:t>
      </w:r>
    </w:p>
    <w:p w14:paraId="3773CF3E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7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28/02/1986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2702/1985, de 18 de diciembre (Texto consolidado)</w:t>
      </w:r>
    </w:p>
    <w:p w14:paraId="70E25470" w14:textId="607BB46C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5CE4180" w14:textId="5BDDA123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667FF3">
        <w:rPr>
          <w:rFonts w:ascii="Courier New" w:hAnsi="Courier New" w:cs="Courier New"/>
          <w:b/>
          <w:bCs/>
          <w:sz w:val="16"/>
          <w:szCs w:val="16"/>
        </w:rPr>
        <w:t>Instrucción Técnica para la realización del control de producción de los hormigones fabricados en central</w:t>
      </w:r>
    </w:p>
    <w:p w14:paraId="44B3AC3C" w14:textId="77777777" w:rsidR="00667FF3" w:rsidRPr="00667FF3" w:rsidRDefault="00667FF3" w:rsidP="00667FF3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8" w:tgtFrame="_blank" w:history="1">
        <w:r w:rsidRPr="00667FF3">
          <w:rPr>
            <w:rStyle w:val="Hipervnculo"/>
            <w:rFonts w:ascii="Courier New" w:hAnsi="Courier New" w:cs="Courier New"/>
            <w:sz w:val="16"/>
            <w:szCs w:val="16"/>
          </w:rPr>
          <w:t>BOE 10/04/2019</w:t>
        </w:r>
      </w:hyperlink>
      <w:r w:rsidRPr="00667FF3">
        <w:rPr>
          <w:rFonts w:ascii="Courier New" w:hAnsi="Courier New" w:cs="Courier New"/>
          <w:sz w:val="16"/>
          <w:szCs w:val="16"/>
        </w:rPr>
        <w:t xml:space="preserve"> - Real Decreto 163/2019, de 22 de marzo (Texto consolidado)</w:t>
      </w:r>
    </w:p>
    <w:p w14:paraId="1DC7667F" w14:textId="77777777" w:rsidR="0097694E" w:rsidRDefault="0097694E" w:rsidP="0097694E">
      <w:pPr>
        <w:tabs>
          <w:tab w:val="left" w:pos="1020"/>
        </w:tabs>
      </w:pPr>
    </w:p>
    <w:p w14:paraId="05B3E471" w14:textId="665D7552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Estructuras de fábrica</w:t>
      </w:r>
    </w:p>
    <w:p w14:paraId="614F6F68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FC24FC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DB-SE-F "Fábrica"</w:t>
      </w:r>
    </w:p>
    <w:p w14:paraId="2C7AA56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3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Texto actualizado a 20 de diciembre de 2019</w:t>
      </w:r>
    </w:p>
    <w:p w14:paraId="556AB3F2" w14:textId="77777777" w:rsidR="0097694E" w:rsidRDefault="0097694E" w:rsidP="0097694E">
      <w:pPr>
        <w:tabs>
          <w:tab w:val="left" w:pos="1020"/>
        </w:tabs>
      </w:pPr>
    </w:p>
    <w:p w14:paraId="798623C7" w14:textId="022CC14E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Estructuras de madera</w:t>
      </w:r>
    </w:p>
    <w:p w14:paraId="2A177378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AFF09BF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DB-SE-M "Madera"</w:t>
      </w:r>
    </w:p>
    <w:p w14:paraId="4525B5E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Texto actualizado a 20 de diciembre de 2019</w:t>
      </w:r>
    </w:p>
    <w:p w14:paraId="20694F92" w14:textId="77777777" w:rsidR="0097694E" w:rsidRDefault="0097694E" w:rsidP="00667FF3">
      <w:pPr>
        <w:tabs>
          <w:tab w:val="left" w:pos="1500"/>
        </w:tabs>
        <w:spacing w:after="0" w:line="240" w:lineRule="auto"/>
      </w:pPr>
    </w:p>
    <w:p w14:paraId="58FF9315" w14:textId="42941174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Residuos de la construcción</w:t>
      </w:r>
    </w:p>
    <w:p w14:paraId="5FBA8124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D12BE7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lastRenderedPageBreak/>
        <w:t>Residuos y suelos contaminados para una economía circular</w:t>
      </w:r>
    </w:p>
    <w:p w14:paraId="5321E9AB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09/04/2022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7/2022, de 8 de abril (Texto consolidado)</w:t>
      </w:r>
    </w:p>
    <w:p w14:paraId="5191E2BE" w14:textId="77777777" w:rsid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581411F" w14:textId="218DA223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Producción y gestión de los residuos de construcción y demolición</w:t>
      </w:r>
    </w:p>
    <w:p w14:paraId="5AAC2D2F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31/02/2008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105/2008, de 1 de febrero (Texto consolidado)</w:t>
      </w:r>
    </w:p>
    <w:p w14:paraId="1A4E45A2" w14:textId="6340F3D8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7D21E5C" w14:textId="4EA9CD9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Reglamento de residuos de Andalucía</w:t>
      </w:r>
    </w:p>
    <w:p w14:paraId="62E38656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BOJA 26/04/2012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Decreto 73/2012, de 20 de marzo </w:t>
      </w:r>
    </w:p>
    <w:p w14:paraId="7FE68420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444DEB50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29A018B1" w14:textId="49915011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Competencias y ordenación de la edificación</w:t>
      </w:r>
    </w:p>
    <w:p w14:paraId="7DE00601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AC5DD37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Ley de ordenación de la edificación (LOE)</w:t>
      </w:r>
    </w:p>
    <w:p w14:paraId="53C4586D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06/11/1999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38/1999, de 5 de noviembre (Texto consolidado)</w:t>
      </w:r>
    </w:p>
    <w:p w14:paraId="2E813872" w14:textId="595C2C12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E5F4801" w14:textId="32AF77C3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Código Técnico de la Edificación (Parte I)</w:t>
      </w:r>
    </w:p>
    <w:p w14:paraId="185A18FF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Texto actualizado a 14 de junio de 2022</w:t>
      </w:r>
    </w:p>
    <w:p w14:paraId="537D9ED1" w14:textId="40139245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54289E6" w14:textId="34F81C6E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Dirección de obras y libro de órdenes</w:t>
      </w:r>
    </w:p>
    <w:p w14:paraId="34B10B75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24/03/1971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Decreto 462/1971, de 11 de marzo (normas sobre redacción de proyectos y dirección de obras)</w:t>
      </w:r>
    </w:p>
    <w:p w14:paraId="07114540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17/06/1971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9 de junio de 1971 (Libro de Órdenes y Asistencias en las obras de edificación)</w:t>
      </w:r>
    </w:p>
    <w:p w14:paraId="3C9A4F2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06/07/1971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Corrección de erratas de la Orden de 9 de junio de 1971</w:t>
      </w:r>
    </w:p>
    <w:p w14:paraId="06DAD5F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4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24/07/1971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Modificación de la Orden de 9 de junio de 1971</w:t>
      </w:r>
    </w:p>
    <w:p w14:paraId="144F664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02/10/1972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28 de enero de 1972 (Se regula el certificado final de obras de edificación)</w:t>
      </w:r>
    </w:p>
    <w:p w14:paraId="4513B42B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02/10/1972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129/1985, de 23 de enero</w:t>
      </w:r>
    </w:p>
    <w:p w14:paraId="1FF3B18F" w14:textId="49DF31D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2EF8FEB" w14:textId="71BC3E75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Atribuciones de arquitectos y arquitectos técnicos</w:t>
      </w:r>
    </w:p>
    <w:p w14:paraId="1B710377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GAZETA 26/07/1964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Reglamento sobre atribuciones de los arquitectos, maestros de obra y aparejadores </w:t>
      </w:r>
    </w:p>
    <w:p w14:paraId="599E9E95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02/04/1986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12/1986, sobre atribuciones profesionales de los arquitectos e ingenieros técnicos (Texto consolidado)</w:t>
      </w:r>
    </w:p>
    <w:p w14:paraId="3536965E" w14:textId="1287D79B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A335EA1" w14:textId="4E95D1C9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Colegios profesionales</w:t>
      </w:r>
    </w:p>
    <w:p w14:paraId="6FC20F17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30/09/1977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2512/1977, de 17 de junio (Derogadas las disposiciones económicas)</w:t>
      </w:r>
    </w:p>
    <w:p w14:paraId="02C9E5F0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15/04/1997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7/1997, de 14 de abril(Derogadas las disposiciones económicas)</w:t>
      </w:r>
    </w:p>
    <w:p w14:paraId="1686CFFA" w14:textId="00670844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CE56E9B" w14:textId="7E3C7D8E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Visado colegial</w:t>
      </w:r>
    </w:p>
    <w:p w14:paraId="18D1176A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06/08/2010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1000/2010, de 5 de agosto (Texto consolidado)</w:t>
      </w:r>
    </w:p>
    <w:p w14:paraId="287BEE96" w14:textId="0BB4B99A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57CC95C" w14:textId="1D3D7271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Ley de rehabilitación, regeneración y renovación urbanas</w:t>
      </w:r>
    </w:p>
    <w:p w14:paraId="0F45923C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27/06/2013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8/2013, de 26 de junio (Texto consolidado)</w:t>
      </w:r>
    </w:p>
    <w:p w14:paraId="75A9F2F1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0C0DA65A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02B37A47" w14:textId="7870CB99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Protección contra incendios</w:t>
      </w:r>
    </w:p>
    <w:p w14:paraId="3A66B662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06510BA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DB-SI "Seguridad en caso de incendio"</w:t>
      </w:r>
    </w:p>
    <w:p w14:paraId="203F9566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Texto actualizado a 4 de marzo de 2025</w:t>
      </w:r>
    </w:p>
    <w:p w14:paraId="42533E20" w14:textId="461B959E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E8323D3" w14:textId="6E126630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Reglamento de instalaciones de protección contra incendios</w:t>
      </w:r>
    </w:p>
    <w:p w14:paraId="5802131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5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12/06/2017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513/2017, de 22 de mayo (Texto consolidado)</w:t>
      </w:r>
    </w:p>
    <w:p w14:paraId="62A35775" w14:textId="2B47A923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F5F183E" w14:textId="27A5B9B2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Reglamento de seguridad contra incendios en establecimientos industriales</w:t>
      </w:r>
    </w:p>
    <w:p w14:paraId="6E31DC36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10/04/2025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164/2025, de 4 de marzo (Texto consolidado)</w:t>
      </w:r>
    </w:p>
    <w:p w14:paraId="09D9EDB8" w14:textId="77307C4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881671E" w14:textId="1AB93310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Clasificación de los productos de construcción y de los elementos constructivos en función de sus propiedades de reacción y resistencia frente al fuego</w:t>
      </w:r>
    </w:p>
    <w:p w14:paraId="675D9102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23/11/2013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842/2013, de 31 de octubre (Texto consolidado)</w:t>
      </w:r>
    </w:p>
    <w:p w14:paraId="0B90F2E4" w14:textId="1A1CA475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2C2BD4A" w14:textId="77C47078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Norma básica de autoprotección de los centros, establecimientos y dependencias dedicados a actividades que puedan dar origen a situaciones de emergencia.</w:t>
      </w:r>
    </w:p>
    <w:p w14:paraId="13E49D06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24/03/2007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393/2007, de 23 de marzo (Texto consolidado)</w:t>
      </w:r>
    </w:p>
    <w:p w14:paraId="44689A30" w14:textId="57DDEF4C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BF00750" w14:textId="5856D11F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Protección contra incendios en establecimientos hoteleros</w:t>
      </w:r>
    </w:p>
    <w:p w14:paraId="42558D2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20/10/1979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25 de septiembre de 1979</w:t>
      </w:r>
    </w:p>
    <w:p w14:paraId="671441F7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10/04/1980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31 de marzo de 1980 - Modificación</w:t>
      </w:r>
    </w:p>
    <w:p w14:paraId="0F33A12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06/05/1980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Circular aclaratoria de la Dirección General de Empresas y Actividades Turísticas</w:t>
      </w:r>
    </w:p>
    <w:p w14:paraId="4ABA621C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</w:r>
    </w:p>
    <w:p w14:paraId="6B529932" w14:textId="3702F1A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lastRenderedPageBreak/>
        <w:t>Características de reacción al fuego de los cables de telecomunicaciones en el interior de las edificaciones</w:t>
      </w:r>
    </w:p>
    <w:p w14:paraId="5ACC08E0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03/10/2019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ECE/983/2019, de 26 de septiembre</w:t>
      </w:r>
    </w:p>
    <w:p w14:paraId="75BF1B8C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3F90C9D7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309C056A" w14:textId="28360E57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Salubridad y condiciones higiénico-sanitarias</w:t>
      </w:r>
    </w:p>
    <w:p w14:paraId="6C8871D9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6D89DAA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DB-HS "Salubridad"</w:t>
      </w:r>
    </w:p>
    <w:p w14:paraId="1F25607F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28/03/2006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Texto actualizado a 12 de febrero de 2025</w:t>
      </w:r>
    </w:p>
    <w:p w14:paraId="77F3A487" w14:textId="2E4EFBEC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8FBB851" w14:textId="7EC6DE66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Condiciones higiénicas mínimas que han de reunir las viviendas</w:t>
      </w:r>
    </w:p>
    <w:p w14:paraId="4BDADD35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01/03/1944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29 de febrero de 1944</w:t>
      </w:r>
    </w:p>
    <w:p w14:paraId="266515AB" w14:textId="4A775EF1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EFD0BAE" w14:textId="616A6A28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Chimeneas de ventilación e iluminación y ventilación de escaleras (VPO)</w:t>
      </w:r>
    </w:p>
    <w:p w14:paraId="1CB5BB6D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6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28/02/1968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22 de febrero de 1968</w:t>
      </w:r>
    </w:p>
    <w:p w14:paraId="7E210909" w14:textId="68D4A0D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  <w:t>Calidad del medio ambiente atmosférico de Andalucía</w:t>
      </w:r>
    </w:p>
    <w:p w14:paraId="5464AC4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BOJA 04/08/2011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Decreto 239/2011, de 12 de julio</w:t>
      </w:r>
    </w:p>
    <w:p w14:paraId="7C58B41E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7202E3D9" w14:textId="77777777" w:rsidR="0097694E" w:rsidRDefault="0097694E" w:rsidP="0097694E">
      <w:pPr>
        <w:tabs>
          <w:tab w:val="left" w:pos="1500"/>
        </w:tabs>
        <w:spacing w:after="0" w:line="240" w:lineRule="auto"/>
      </w:pPr>
    </w:p>
    <w:p w14:paraId="73EBECE5" w14:textId="3A8C063C" w:rsidR="0097694E" w:rsidRDefault="0097694E" w:rsidP="0097694E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Seguridad y salud en el trabajo</w:t>
      </w:r>
    </w:p>
    <w:p w14:paraId="3CEC1124" w14:textId="77777777" w:rsidR="0097694E" w:rsidRPr="008B20ED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D5A0702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Disposiciones mínimas de seguridad y salud en las obras de construcción</w:t>
      </w:r>
    </w:p>
    <w:p w14:paraId="01CBDBAF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25/10/1997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1627/1997, de 24 de octubre</w:t>
      </w:r>
    </w:p>
    <w:p w14:paraId="04B767AC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13/11/2004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2177/2004, de 12 de noviembre - Modificación del Real Decreto 1627/1997</w:t>
      </w:r>
    </w:p>
    <w:p w14:paraId="0B10F394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25/08/2007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1109/2007, de 24 de agosto - Modificación del Real Decreto 1627/1997</w:t>
      </w:r>
    </w:p>
    <w:p w14:paraId="245D20D1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01/05/2010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TIN/1071/2010, de 27 de abril - Comunicaciones de aperturas de centro de trabajo</w:t>
      </w:r>
    </w:p>
    <w:p w14:paraId="23C0B504" w14:textId="49D65103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12/05/2023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Decreto-ley 4/2023, de 11 de mayo - Prevención por altas temperaturas</w:t>
      </w:r>
    </w:p>
    <w:p w14:paraId="4F9D42B2" w14:textId="3B9141E5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  <w:t>Ordenanza del trabajo para las industrias de la construcción, vidrio y cerámica</w:t>
      </w:r>
    </w:p>
    <w:p w14:paraId="5F14841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05/09/1970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28 de agosto de 1970</w:t>
      </w:r>
    </w:p>
    <w:p w14:paraId="311CA054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31/07/1973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Modificación</w:t>
      </w:r>
    </w:p>
    <w:p w14:paraId="323F89E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29/12/1994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Derogación parcial</w:t>
      </w:r>
    </w:p>
    <w:p w14:paraId="268D80BA" w14:textId="7B4E3B94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  <w:t>Modelo de libro de incidencias</w:t>
      </w:r>
    </w:p>
    <w:p w14:paraId="1D9033F1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7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13/10/1986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20 de septiembre de 1986</w:t>
      </w:r>
    </w:p>
    <w:p w14:paraId="40256C42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31/10/1986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Corrección de errores</w:t>
      </w:r>
    </w:p>
    <w:p w14:paraId="63A083D9" w14:textId="43780C4F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  <w:t>Modelos para la notificación de accidentes de trabajo e instrucciones para su cumplimiento y tramitación</w:t>
      </w:r>
    </w:p>
    <w:p w14:paraId="1FEF0290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29/12/1987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16 de diciembre de 1987</w:t>
      </w:r>
    </w:p>
    <w:p w14:paraId="2F4202EA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21/11/2002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TAS/2926/2002, de 19 de noviembre - Nuevos modelos</w:t>
      </w:r>
    </w:p>
    <w:p w14:paraId="69D04AD5" w14:textId="2E003429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  <w:t>Señalización, balizamiento, limpieza y terminación de obras fijas en vías fuera de poblado</w:t>
      </w:r>
    </w:p>
    <w:p w14:paraId="76D3C795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18/09/1987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31 de agosto de 1987</w:t>
      </w:r>
    </w:p>
    <w:p w14:paraId="5611E0C2" w14:textId="4F45468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br/>
        <w:t>Prevención de riesgos laborales</w:t>
      </w:r>
    </w:p>
    <w:p w14:paraId="06E85709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10/11/1985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31/1995, de 8 de noviembre</w:t>
      </w:r>
    </w:p>
    <w:p w14:paraId="1A5F9E9B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31/01/1997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39/1997, de 17 de enero - Reglamento de servicios de prevención</w:t>
      </w:r>
    </w:p>
    <w:p w14:paraId="61546BD6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23/04/1997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485/1997, de 14 de abril - Señalización de seguridad y salud en el trabajo</w:t>
      </w:r>
    </w:p>
    <w:p w14:paraId="7EB9CE2D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23/04/1997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486/1997, de 14 de abril - Seguridad y salud en los lugares de trabajo</w:t>
      </w:r>
    </w:p>
    <w:p w14:paraId="3927819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23/04/1997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487/1997, de 14 de abril - Seguridad y salud relativas a la manipulación manual de cargas que entrañe riesgos, en particular dorso lumbares, para los trabajadores</w:t>
      </w:r>
    </w:p>
    <w:p w14:paraId="3BA377C4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8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23/04/1997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488/1997, de 14 de abril - Seguridad y salud relativas al trabajo con equipos que incluyen pantallas de visualización</w:t>
      </w:r>
    </w:p>
    <w:p w14:paraId="093661FD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24/05/1997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664/1997, de 12 de mayo - Protección de los trabajadores contra los riesgos relacionados con la exposición a agentes biológicos durante el trabajo</w:t>
      </w:r>
    </w:p>
    <w:p w14:paraId="0659DAD7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24/05/1997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665/1997, de 12 de mayo - protección de los trabajadores contra los riesgos relacionados con la exposición a agentes cancerígenos durante el trabajo</w:t>
      </w:r>
    </w:p>
    <w:p w14:paraId="402D18DC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07/08/1997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1215/1997, de 18 de julio - Seguridad y salud para la utilización por los trabajadores de los equipos de trabajo</w:t>
      </w:r>
    </w:p>
    <w:p w14:paraId="1D1F96F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12/06/1997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773/1997, de 30 de mayo - Seguridad y salud relativas a la utilización por los trabajadores de equipos de protección individual</w:t>
      </w:r>
    </w:p>
    <w:p w14:paraId="5FEEB8C0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21/06/2001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614/2001, de 8 de junio - Protección de la salud y seguridad de los trabajadores frente al riesgo eléctrico</w:t>
      </w:r>
    </w:p>
    <w:p w14:paraId="64327ABC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13/12/2003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54/2003, de 12 de diciembre - Reforma del marco normativo de la prevención de riesgos laborales</w:t>
      </w:r>
    </w:p>
    <w:p w14:paraId="7F9B681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02/11/2005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1311/2005, de 4 de noviembre - Seguridad y salud de los trabajadores frente a los riesgos derivados o que puedan derivarse de la exposición a vibraciones mecánicas</w:t>
      </w:r>
    </w:p>
    <w:p w14:paraId="07F54CD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11/03/2006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286/2006, de 10 de marzo - Seguridad y salud contra los riesgos relacionados con la exposición al ruido</w:t>
      </w:r>
    </w:p>
    <w:p w14:paraId="6891B22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11/04/2006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396/2006, de 31 de marzo - Disposiciones mínimas de seguridad y salud aplicables a los trabajos con riesgo de exposición al amianto</w:t>
      </w:r>
    </w:p>
    <w:p w14:paraId="386BE75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199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13/11/2004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2177/2004, de 12 de noviembre - Trabajos en altura</w:t>
      </w:r>
    </w:p>
    <w:p w14:paraId="1E96F3C3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0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04/07/2014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598/2015, de 3 de julio - Modificación de diversas disposiciones</w:t>
      </w:r>
    </w:p>
    <w:p w14:paraId="20123CAF" w14:textId="4AC5479A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6AECBEE" w14:textId="7BB3A282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Requisitos sanitarios para la prevención y el control de la legionelosis</w:t>
      </w:r>
    </w:p>
    <w:p w14:paraId="2AD258CE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1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22/06/2022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487/2022, de 21 de junio</w:t>
      </w:r>
    </w:p>
    <w:p w14:paraId="62A5ADAD" w14:textId="0D58B424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904B3B2" w14:textId="31504B0D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Ley reguladora de la subcontratación en el sector de la construcción</w:t>
      </w:r>
    </w:p>
    <w:p w14:paraId="146E7215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2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19/10/2006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Ley 32/2006, de 18 de octubre</w:t>
      </w:r>
    </w:p>
    <w:p w14:paraId="6C1B4EDE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3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25/08/2007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1109/2007, de 24 de agosto - Desarrollo de la ley</w:t>
      </w:r>
    </w:p>
    <w:p w14:paraId="6EAD802C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4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BOJA 20/12/2007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Orden de 22 de noviembre de 2007 - Habilitación del libro de subcontratación</w:t>
      </w:r>
    </w:p>
    <w:p w14:paraId="111B1CFC" w14:textId="1F0390B6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833B2E8" w14:textId="4BD1FC9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Protección de la salud contra los riesgos derivados de la exposición a las radiaciones ionizantes</w:t>
      </w:r>
    </w:p>
    <w:p w14:paraId="5263536F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5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31/10/2003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601/2019, de 18 de octubre</w:t>
      </w:r>
    </w:p>
    <w:p w14:paraId="4784AB68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6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21/12/2022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1029/2022, de 20 de diciembre - Reglamento</w:t>
      </w:r>
    </w:p>
    <w:p w14:paraId="47B085B4" w14:textId="6D06DA4C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A062AD2" w14:textId="08589E80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Utilización por los trabajadores de los equipos de trabajo</w:t>
      </w:r>
    </w:p>
    <w:p w14:paraId="39A5B1BA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7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31/10/2003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Real Decreto 601/2019, de 18 de octubre</w:t>
      </w:r>
    </w:p>
    <w:p w14:paraId="249FF494" w14:textId="3AF17BBD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7769A99" w14:textId="790C6EE2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97694E">
        <w:rPr>
          <w:rFonts w:ascii="Courier New" w:hAnsi="Courier New" w:cs="Courier New"/>
          <w:b/>
          <w:bCs/>
          <w:sz w:val="16"/>
          <w:szCs w:val="16"/>
        </w:rPr>
        <w:t>Listado de términos municipales de actuación prioritaria contra el radón</w:t>
      </w:r>
    </w:p>
    <w:p w14:paraId="0C15A857" w14:textId="77777777" w:rsidR="0097694E" w:rsidRPr="0097694E" w:rsidRDefault="0097694E" w:rsidP="0097694E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8" w:tgtFrame="_blank" w:history="1">
        <w:r w:rsidRPr="0097694E">
          <w:rPr>
            <w:rStyle w:val="Hipervnculo"/>
            <w:rFonts w:ascii="Courier New" w:hAnsi="Courier New" w:cs="Courier New"/>
            <w:sz w:val="16"/>
            <w:szCs w:val="16"/>
          </w:rPr>
          <w:t>BOE 01/05/2025</w:t>
        </w:r>
      </w:hyperlink>
      <w:r w:rsidRPr="0097694E">
        <w:rPr>
          <w:rFonts w:ascii="Courier New" w:hAnsi="Courier New" w:cs="Courier New"/>
          <w:sz w:val="16"/>
          <w:szCs w:val="16"/>
        </w:rPr>
        <w:t xml:space="preserve"> - Instrucción IS-47, de 9 de abril de 2025</w:t>
      </w:r>
    </w:p>
    <w:p w14:paraId="5C8AEB98" w14:textId="77777777" w:rsidR="00521A19" w:rsidRDefault="00521A19" w:rsidP="00521A19">
      <w:pPr>
        <w:tabs>
          <w:tab w:val="left" w:pos="1500"/>
        </w:tabs>
        <w:spacing w:after="0" w:line="240" w:lineRule="auto"/>
      </w:pPr>
    </w:p>
    <w:p w14:paraId="1D24380D" w14:textId="77777777" w:rsidR="00511105" w:rsidRDefault="00511105" w:rsidP="00521A19">
      <w:pPr>
        <w:tabs>
          <w:tab w:val="left" w:pos="1500"/>
        </w:tabs>
        <w:spacing w:after="0" w:line="240" w:lineRule="auto"/>
      </w:pPr>
    </w:p>
    <w:p w14:paraId="587CFB7C" w14:textId="3B33CD25" w:rsidR="00521A19" w:rsidRDefault="00521A19" w:rsidP="00521A19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Telecomunicaciones</w:t>
      </w:r>
    </w:p>
    <w:p w14:paraId="4DC8B902" w14:textId="77777777" w:rsidR="00521A19" w:rsidRPr="008B20ED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49AA81F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Ley de Telecomunicaciones</w:t>
      </w:r>
    </w:p>
    <w:p w14:paraId="0C3079D8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09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29/06/2022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Ley 11/2022, de 28 de junio</w:t>
      </w:r>
    </w:p>
    <w:p w14:paraId="3ABEF902" w14:textId="1EB82821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4B639BA4" w14:textId="456CC7D9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Infraestructuras comunes en los edificios para el acceso a los servicios de telecomunicación</w:t>
      </w:r>
    </w:p>
    <w:p w14:paraId="4756BB38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0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18/02/1998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Decreto-ley 1/1998, de 27 de febrero</w:t>
      </w:r>
    </w:p>
    <w:p w14:paraId="6559289C" w14:textId="19E837F5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877DDA3" w14:textId="793BAB64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Reglamento regulador de las infraestructuras comunes de telecomunicaciones para el acceso a los servicios de telecomunicación en el interior de las edificaciones</w:t>
      </w:r>
    </w:p>
    <w:p w14:paraId="197E7E73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1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01/04/2011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346/2011, de 11 de marzo (Texto consolidado)</w:t>
      </w:r>
    </w:p>
    <w:p w14:paraId="24C5B927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2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16/06/2011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Orden ITC/1644/2011, de 10 de junio - Desarrollo del reglamento</w:t>
      </w:r>
    </w:p>
    <w:p w14:paraId="505CC98F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3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01/11/2012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Sentencia de 9 de octubre de 2012</w:t>
      </w:r>
    </w:p>
    <w:p w14:paraId="12AD5C3A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4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03/10/2019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Orden ECE/983/2019, de 26 de septiembre</w:t>
      </w:r>
    </w:p>
    <w:p w14:paraId="1FB7D86A" w14:textId="7CB76DCB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AF62EF3" w14:textId="012B1A30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Especificaciones técnicas del punto de terminación de red de la red telefónica conmutada y los requisitos mínimos de conexión de las instalaciones privadas de abonado</w:t>
      </w:r>
    </w:p>
    <w:p w14:paraId="01741552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5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22/12/1994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2304/1994, de 2 de diciembre</w:t>
      </w:r>
    </w:p>
    <w:p w14:paraId="5D6293C6" w14:textId="23FC0301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9CBFA7C" w14:textId="6D98447A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Instalación en inmuebles de sistemas de distribución de la señal de televisión por cable</w:t>
      </w:r>
    </w:p>
    <w:p w14:paraId="1155270A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6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15/05/1974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Decreto 1306/1974, de 2 de mayo</w:t>
      </w:r>
    </w:p>
    <w:p w14:paraId="0AC762C2" w14:textId="160BF364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E2461D4" w14:textId="05880080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Regulación del derecho a instalar en el exterior de los inmuebles las antenas de las estaciones radioeléctricas de aficionados</w:t>
      </w:r>
    </w:p>
    <w:p w14:paraId="74C9C214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7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26/11/1983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Ley 19/1983, de 16 de noviembre</w:t>
      </w:r>
    </w:p>
    <w:p w14:paraId="7B275EB7" w14:textId="6384F561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30699096" w14:textId="4D87D709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Reglamento regulador de la actividad de instalación y mantenimiento de equipos y sistemas de telecomunicación</w:t>
      </w:r>
    </w:p>
    <w:p w14:paraId="5CDC98F1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8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24/03/2010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244/2010, de 5 de marzo</w:t>
      </w:r>
    </w:p>
    <w:p w14:paraId="15E43636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19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05/05/2010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Orden ITC/1142/2010 - Desarrollo del reglamento</w:t>
      </w:r>
    </w:p>
    <w:p w14:paraId="6F00753B" w14:textId="7EC670F6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F9E3A70" w14:textId="6F51585F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Características de reacción al fuego de los cables de telecomunicaciones en el interior de las edificaciones</w:t>
      </w:r>
    </w:p>
    <w:p w14:paraId="7434CB01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0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03/10/2019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Orden ECE/983/2019, de 26 de septiembre</w:t>
      </w:r>
    </w:p>
    <w:p w14:paraId="7104DBE9" w14:textId="77777777" w:rsidR="00521A19" w:rsidRDefault="00521A19" w:rsidP="00521A19">
      <w:pPr>
        <w:tabs>
          <w:tab w:val="left" w:pos="1500"/>
        </w:tabs>
        <w:spacing w:after="0" w:line="240" w:lineRule="auto"/>
      </w:pPr>
    </w:p>
    <w:p w14:paraId="62756D7B" w14:textId="05968786" w:rsidR="00521A19" w:rsidRDefault="00521A19" w:rsidP="00521A19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Varios: Pararrayos, productos de la construcción…</w:t>
      </w:r>
    </w:p>
    <w:p w14:paraId="4DF600FE" w14:textId="77777777" w:rsidR="00521A19" w:rsidRPr="008B20ED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7C10D8A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Reglamento sobre instalaciones nucleares y radiactivas, y otras actividades relacionadas con la exposición a las radiaciones ionizantes</w:t>
      </w:r>
    </w:p>
    <w:p w14:paraId="44314E3C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1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04/12/2024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1217/2024, de 3 de diciembre</w:t>
      </w:r>
    </w:p>
    <w:p w14:paraId="32932B3D" w14:textId="0BC8345C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2EE9C06" w14:textId="1514792F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Pararrayos radiactivos</w:t>
      </w:r>
    </w:p>
    <w:p w14:paraId="26E47C5B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2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11/07/1986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1428/1986, de 13 de junio</w:t>
      </w:r>
    </w:p>
    <w:p w14:paraId="2683714C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hyperlink r:id="rId223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11/07/1987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903/1987, de 10 de julio - Modificación</w:t>
      </w:r>
    </w:p>
    <w:p w14:paraId="1B9E39F7" w14:textId="1A8D610D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0228BE7" w14:textId="4E48A553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Dominio radio eléctrico</w:t>
      </w:r>
    </w:p>
    <w:p w14:paraId="685DE838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4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29/09/2001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1066/2001, de 28 de septiembre (Texto consolidado)</w:t>
      </w:r>
    </w:p>
    <w:p w14:paraId="06B27B72" w14:textId="3586433E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08367486" w14:textId="576BE059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Control de calidad de la construcción y obra pública</w:t>
      </w:r>
    </w:p>
    <w:p w14:paraId="2C20DD52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5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BOJA 19/04/2011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Decreto 67/2011, de 5 de abril</w:t>
      </w:r>
    </w:p>
    <w:p w14:paraId="03D765D0" w14:textId="7ACE707F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796999ED" w14:textId="70EF253A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Comercialización de productos de construcción</w:t>
      </w:r>
    </w:p>
    <w:p w14:paraId="6343103B" w14:textId="05C3DA52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6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04/04/2011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Reglamento (UE) </w:t>
      </w:r>
      <w:proofErr w:type="spellStart"/>
      <w:r w:rsidR="00511105">
        <w:rPr>
          <w:rFonts w:ascii="Courier New" w:hAnsi="Courier New" w:cs="Courier New"/>
          <w:sz w:val="16"/>
          <w:szCs w:val="16"/>
        </w:rPr>
        <w:t>N</w:t>
      </w:r>
      <w:r w:rsidRPr="00521A19">
        <w:rPr>
          <w:rFonts w:ascii="Courier New" w:hAnsi="Courier New" w:cs="Courier New"/>
          <w:sz w:val="16"/>
          <w:szCs w:val="16"/>
        </w:rPr>
        <w:t>º</w:t>
      </w:r>
      <w:proofErr w:type="spellEnd"/>
      <w:r w:rsidRPr="00521A19">
        <w:rPr>
          <w:rFonts w:ascii="Courier New" w:hAnsi="Courier New" w:cs="Courier New"/>
          <w:sz w:val="16"/>
          <w:szCs w:val="16"/>
        </w:rPr>
        <w:t xml:space="preserve"> 305/2011 del Parlamento Europeo y del Consejo, de 9 de marzo de 2011</w:t>
      </w:r>
    </w:p>
    <w:p w14:paraId="28A0233B" w14:textId="77777777" w:rsidR="003E789B" w:rsidRPr="00521A19" w:rsidRDefault="003E789B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161F64E" w14:textId="45A71FA4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Seguridad frente a la intrusión en edificios públicos</w:t>
      </w:r>
    </w:p>
    <w:p w14:paraId="7632CD59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7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BOJA 02/06/2014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Decreto 94/2014, de 27 de mayo (Aplicable en edificios de titularidad de la Junta de Andalucía)</w:t>
      </w:r>
    </w:p>
    <w:p w14:paraId="15FCC652" w14:textId="188817D3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1D50FC5A" w14:textId="656B5A53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Reglamento de Almacenamiento de Productos Químicos y sus Instrucciones Técnicas Complementarias MIE APQ 0 a 10</w:t>
      </w:r>
    </w:p>
    <w:p w14:paraId="46EDC3E3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8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25/07/2017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656/2017, de 23 de junio (Texto consolidado)</w:t>
      </w:r>
    </w:p>
    <w:p w14:paraId="2A80C856" w14:textId="3806BEE3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29926229" w14:textId="48214476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Radiaciones ionizantes</w:t>
      </w:r>
    </w:p>
    <w:p w14:paraId="6FCC8D58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29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31/10/2019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601/2019, de 18 de octubre (Texto consolidado)</w:t>
      </w:r>
    </w:p>
    <w:p w14:paraId="155749A1" w14:textId="75D5DE02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50B06540" w14:textId="39A50BF3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 w:rsidRPr="00521A19">
        <w:rPr>
          <w:rFonts w:ascii="Courier New" w:hAnsi="Courier New" w:cs="Courier New"/>
          <w:b/>
          <w:bCs/>
          <w:sz w:val="16"/>
          <w:szCs w:val="16"/>
        </w:rPr>
        <w:t>Normas de diseño y emplazamiento para fábricas y depósitos de explosivos</w:t>
      </w:r>
    </w:p>
    <w:p w14:paraId="1A293832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30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10/10/2025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Orden TED/1098/2025, de 29 de septiembre (Texto consolidado)</w:t>
      </w:r>
    </w:p>
    <w:p w14:paraId="709AABAA" w14:textId="77777777" w:rsidR="0097694E" w:rsidRDefault="0097694E" w:rsidP="00667FF3">
      <w:pPr>
        <w:tabs>
          <w:tab w:val="left" w:pos="1500"/>
        </w:tabs>
        <w:spacing w:after="0" w:line="240" w:lineRule="auto"/>
      </w:pPr>
    </w:p>
    <w:p w14:paraId="620583A6" w14:textId="77777777" w:rsidR="00667FF3" w:rsidRDefault="00667FF3" w:rsidP="00667FF3">
      <w:pPr>
        <w:tabs>
          <w:tab w:val="left" w:pos="1500"/>
        </w:tabs>
        <w:spacing w:after="0" w:line="240" w:lineRule="auto"/>
      </w:pPr>
    </w:p>
    <w:p w14:paraId="3B85C0ED" w14:textId="630A4012" w:rsidR="00521A19" w:rsidRDefault="00521A19" w:rsidP="00521A19">
      <w:pPr>
        <w:pBdr>
          <w:bottom w:val="single" w:sz="4" w:space="1" w:color="auto"/>
        </w:pBdr>
        <w:spacing w:after="0" w:line="240" w:lineRule="auto"/>
        <w:rPr>
          <w:rFonts w:ascii="Roboto" w:hAnsi="Roboto" w:cs="Courier New"/>
          <w:b/>
          <w:bCs/>
          <w:sz w:val="20"/>
          <w:szCs w:val="20"/>
        </w:rPr>
      </w:pPr>
      <w:r>
        <w:rPr>
          <w:rFonts w:ascii="Roboto" w:hAnsi="Roboto" w:cs="Courier New"/>
          <w:b/>
          <w:bCs/>
          <w:sz w:val="20"/>
          <w:szCs w:val="20"/>
        </w:rPr>
        <w:t>Vidrios</w:t>
      </w:r>
    </w:p>
    <w:p w14:paraId="154716D2" w14:textId="77777777" w:rsidR="00521A19" w:rsidRPr="008B20ED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</w:p>
    <w:p w14:paraId="63433E25" w14:textId="25FC9E6C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b/>
          <w:bCs/>
          <w:sz w:val="16"/>
          <w:szCs w:val="16"/>
        </w:rPr>
      </w:pPr>
      <w:r>
        <w:rPr>
          <w:rFonts w:ascii="Courier New" w:hAnsi="Courier New" w:cs="Courier New"/>
          <w:b/>
          <w:bCs/>
          <w:sz w:val="16"/>
          <w:szCs w:val="16"/>
        </w:rPr>
        <w:t>Condiciones técnicas para el vidrio-cristal</w:t>
      </w:r>
    </w:p>
    <w:p w14:paraId="25B3F2B3" w14:textId="77777777" w:rsidR="00521A19" w:rsidRPr="00521A19" w:rsidRDefault="00521A19" w:rsidP="00521A19">
      <w:pPr>
        <w:tabs>
          <w:tab w:val="left" w:pos="1500"/>
        </w:tabs>
        <w:spacing w:after="0" w:line="240" w:lineRule="auto"/>
        <w:rPr>
          <w:rFonts w:ascii="Courier New" w:hAnsi="Courier New" w:cs="Courier New"/>
          <w:sz w:val="16"/>
          <w:szCs w:val="16"/>
        </w:rPr>
      </w:pPr>
      <w:hyperlink r:id="rId231" w:tgtFrame="_blank" w:history="1">
        <w:r w:rsidRPr="00521A19">
          <w:rPr>
            <w:rStyle w:val="Hipervnculo"/>
            <w:rFonts w:ascii="Courier New" w:hAnsi="Courier New" w:cs="Courier New"/>
            <w:sz w:val="16"/>
            <w:szCs w:val="16"/>
          </w:rPr>
          <w:t>BOE 04/12/2024</w:t>
        </w:r>
      </w:hyperlink>
      <w:r w:rsidRPr="00521A19">
        <w:rPr>
          <w:rFonts w:ascii="Courier New" w:hAnsi="Courier New" w:cs="Courier New"/>
          <w:sz w:val="16"/>
          <w:szCs w:val="16"/>
        </w:rPr>
        <w:t xml:space="preserve"> - Real Decreto 1217/2024, de 3 de diciembre</w:t>
      </w:r>
    </w:p>
    <w:p w14:paraId="1BD45320" w14:textId="77777777" w:rsidR="00521A19" w:rsidRDefault="00521A19" w:rsidP="00667FF3">
      <w:pPr>
        <w:tabs>
          <w:tab w:val="left" w:pos="1500"/>
        </w:tabs>
        <w:spacing w:after="0" w:line="240" w:lineRule="auto"/>
      </w:pPr>
    </w:p>
    <w:p w14:paraId="0FF03298" w14:textId="1B9BD826" w:rsidR="008B20ED" w:rsidRDefault="008B20ED" w:rsidP="008B20ED">
      <w:pPr>
        <w:tabs>
          <w:tab w:val="left" w:pos="1500"/>
        </w:tabs>
        <w:spacing w:after="0" w:line="240" w:lineRule="auto"/>
      </w:pPr>
    </w:p>
    <w:p w14:paraId="53772666" w14:textId="77777777" w:rsidR="008B20ED" w:rsidRPr="008B20ED" w:rsidRDefault="008B20ED" w:rsidP="008B20ED">
      <w:pPr>
        <w:tabs>
          <w:tab w:val="left" w:pos="1500"/>
        </w:tabs>
      </w:pPr>
    </w:p>
    <w:sectPr w:rsidR="008B20ED" w:rsidRPr="008B20ED" w:rsidSect="00357881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14207"/>
    <w:multiLevelType w:val="hybridMultilevel"/>
    <w:tmpl w:val="19F66E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7230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0ED"/>
    <w:rsid w:val="000D2E3B"/>
    <w:rsid w:val="001941FF"/>
    <w:rsid w:val="001D4374"/>
    <w:rsid w:val="0022462E"/>
    <w:rsid w:val="00250FA3"/>
    <w:rsid w:val="00272330"/>
    <w:rsid w:val="002A798E"/>
    <w:rsid w:val="00357881"/>
    <w:rsid w:val="003C647C"/>
    <w:rsid w:val="003E789B"/>
    <w:rsid w:val="00491E8A"/>
    <w:rsid w:val="00511105"/>
    <w:rsid w:val="00521A19"/>
    <w:rsid w:val="006320B8"/>
    <w:rsid w:val="00667FF3"/>
    <w:rsid w:val="007C7C30"/>
    <w:rsid w:val="00855F92"/>
    <w:rsid w:val="008B20ED"/>
    <w:rsid w:val="0097694E"/>
    <w:rsid w:val="00B07449"/>
    <w:rsid w:val="00C343F4"/>
    <w:rsid w:val="00EB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F4021"/>
  <w15:chartTrackingRefBased/>
  <w15:docId w15:val="{711FE81D-0249-4AC0-89F0-3A02A713A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B2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B2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B20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B2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B20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B20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B20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B20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B20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B20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B20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B20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B20E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B20E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B20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B20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B20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B20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B2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B2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B2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B2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B2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B20E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B20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B20E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B20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B20E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B20E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B2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8B20ED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B2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juntadeandalucia.es/boja/2005/228/d15.pdf" TargetMode="External"/><Relationship Id="rId21" Type="http://schemas.openxmlformats.org/officeDocument/2006/relationships/hyperlink" Target="https://www.boe.es/buscar/pdf/2007/BOE-A-2007-20785-consolidado.pdf" TargetMode="External"/><Relationship Id="rId42" Type="http://schemas.openxmlformats.org/officeDocument/2006/relationships/hyperlink" Target="https://ws040.juntadeandalucia.es/sedeboja/web/textos-consolidados/resumen-ficha?p_auth=tAMGaOXq&amp;p_p_id=resumenrecursolegal_WAR_sedebojatextoconsolidadoportlet&amp;p_p_lifecycle=1&amp;p_p_state=normal&amp;p_p_mode=view&amp;p_p_col_id=column-1&amp;p_p_col_count=1&amp;_resumenrecursolegal_WAR_sedebojatextoconsolidadoportlet__facesViewIdRender=%2Fviews%2Frecurso-legal%2Fsummary.xhtml" TargetMode="External"/><Relationship Id="rId63" Type="http://schemas.openxmlformats.org/officeDocument/2006/relationships/hyperlink" Target="https://profesionales.coamalaga.es/gestordescargas.asp?Fichero=edificacion/obligadocumplimiento/BOE-A-2018-17008.pdf" TargetMode="External"/><Relationship Id="rId84" Type="http://schemas.openxmlformats.org/officeDocument/2006/relationships/hyperlink" Target="https://www.boe.es/boe/dias/2007/05/09/pdfs/A19902-19905.pdf" TargetMode="External"/><Relationship Id="rId138" Type="http://schemas.openxmlformats.org/officeDocument/2006/relationships/hyperlink" Target="https://www.boe.es/buscar/pdf/2019/BOE-A-2019-5332-consolidado.pdf" TargetMode="External"/><Relationship Id="rId159" Type="http://schemas.openxmlformats.org/officeDocument/2006/relationships/hyperlink" Target="https://www.boe.es/buscar/pdf/2017/BOE-A-2017-6606-consolidado.pdf" TargetMode="External"/><Relationship Id="rId170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2547" TargetMode="External"/><Relationship Id="rId191" Type="http://schemas.openxmlformats.org/officeDocument/2006/relationships/hyperlink" Target="https://www.boe.es/buscar/pdf/1997/BOE-A-1997-11145-consolidado.pdf" TargetMode="External"/><Relationship Id="rId205" Type="http://schemas.openxmlformats.org/officeDocument/2006/relationships/hyperlink" Target="https://www.boe.es/buscar/pdf/2019/BOE-A-2019-15604-consolidado.pdf" TargetMode="External"/><Relationship Id="rId226" Type="http://schemas.openxmlformats.org/officeDocument/2006/relationships/hyperlink" Target="https://www.boe.es/doue/2011/088/L00005-00043.pdf" TargetMode="External"/><Relationship Id="rId107" Type="http://schemas.openxmlformats.org/officeDocument/2006/relationships/hyperlink" Target="https://www.juntadeandalucia.es/boja/2003/116/7" TargetMode="External"/><Relationship Id="rId11" Type="http://schemas.openxmlformats.org/officeDocument/2006/relationships/hyperlink" Target="https://www.boe.es/boe/dias/2012/08/29/pdfs/BOE-A-2012-11191.pdf" TargetMode="External"/><Relationship Id="rId32" Type="http://schemas.openxmlformats.org/officeDocument/2006/relationships/hyperlink" Target="https://www.codigotecnico.org/pdf/Documentos/SE/DBSE.pdf" TargetMode="External"/><Relationship Id="rId53" Type="http://schemas.openxmlformats.org/officeDocument/2006/relationships/hyperlink" Target="https://www.boe.es/buscar/pdf/2021/BOE-A-2021-8447-consolidado.pdf" TargetMode="External"/><Relationship Id="rId74" Type="http://schemas.openxmlformats.org/officeDocument/2006/relationships/hyperlink" Target="https://www.boe.es/buscar/pdf/1998/BOE-A-1998-22296-consolidado.pdf" TargetMode="External"/><Relationship Id="rId128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5264" TargetMode="External"/><Relationship Id="rId149" Type="http://schemas.openxmlformats.org/officeDocument/2006/relationships/hyperlink" Target="https://www.boe.es/boe/dias/1971/07/24/pdfs/A12164-12165.pdf" TargetMode="External"/><Relationship Id="rId5" Type="http://schemas.openxmlformats.org/officeDocument/2006/relationships/hyperlink" Target="https://www.boe.es/boe/dias/1974/10/02/pdfs/A20049-20064.pdf" TargetMode="External"/><Relationship Id="rId95" Type="http://schemas.openxmlformats.org/officeDocument/2006/relationships/hyperlink" Target="https://www.boe.es/boe/dias/1997/10/23/pdfs/A30586-30610.pdf" TargetMode="External"/><Relationship Id="rId160" Type="http://schemas.openxmlformats.org/officeDocument/2006/relationships/hyperlink" Target="https://www.boe.es/buscar/pdf/2025/BOE-A-2025-7190-consolidado.pdf" TargetMode="External"/><Relationship Id="rId181" Type="http://schemas.openxmlformats.org/officeDocument/2006/relationships/hyperlink" Target="https://www.boe.es/boe/dias/1987/12/29/pdfs/A38065-38071.pdf" TargetMode="External"/><Relationship Id="rId216" Type="http://schemas.openxmlformats.org/officeDocument/2006/relationships/hyperlink" Target="https://www.boe.es/buscar/pdf/1974/BOE-A-1974-787-consolidado.pdf" TargetMode="External"/><Relationship Id="rId22" Type="http://schemas.openxmlformats.org/officeDocument/2006/relationships/hyperlink" Target="https://www.boe.es/buscar/pdf/1980/BOE-A-1980-4552-consolidado.pdf" TargetMode="External"/><Relationship Id="rId43" Type="http://schemas.openxmlformats.org/officeDocument/2006/relationships/hyperlink" Target="https://www.boe.es/buscar/pdf/2021/BOE-A-2021-9176-consolidado.pdf" TargetMode="External"/><Relationship Id="rId64" Type="http://schemas.openxmlformats.org/officeDocument/2006/relationships/hyperlink" Target="https://profesionales.coamalaga.es/gestordescargas.asp?Fichero=edificacion/obligadocumplimiento/BOE-A-2019-686.pdf" TargetMode="External"/><Relationship Id="rId118" Type="http://schemas.openxmlformats.org/officeDocument/2006/relationships/hyperlink" Target="https://www.boe.es/boe/dias/2018/12/28/pdfs/BOE-A-2018-17960.pdf" TargetMode="External"/><Relationship Id="rId139" Type="http://schemas.openxmlformats.org/officeDocument/2006/relationships/hyperlink" Target="https://www.codigotecnico.org/pdf/Documentos/SE/DBSE-F.pdf" TargetMode="External"/><Relationship Id="rId85" Type="http://schemas.openxmlformats.org/officeDocument/2006/relationships/hyperlink" Target="https://www.boe.es/buscar/pdf/2016/BOE-A-2016-6167-consolidado.pdf" TargetMode="External"/><Relationship Id="rId150" Type="http://schemas.openxmlformats.org/officeDocument/2006/relationships/hyperlink" Target="https://www.boe.es/boe/dias/1972/02/10/pdfs/A02406-02407.pdf" TargetMode="External"/><Relationship Id="rId171" Type="http://schemas.openxmlformats.org/officeDocument/2006/relationships/hyperlink" Target="https://www.boe.es/buscar/pdf/1997/BOE-A-1997-22614-consolidado.pdf" TargetMode="External"/><Relationship Id="rId192" Type="http://schemas.openxmlformats.org/officeDocument/2006/relationships/hyperlink" Target="https://www.boe.es/buscar/pdf/1997/BOE-A-1997-17824-consolidado.pdf" TargetMode="External"/><Relationship Id="rId206" Type="http://schemas.openxmlformats.org/officeDocument/2006/relationships/hyperlink" Target="https://www.boe.es/buscar/pdf/2022/BOE-A-2022-21682-consolidado.pdf" TargetMode="External"/><Relationship Id="rId227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30451" TargetMode="External"/><Relationship Id="rId12" Type="http://schemas.openxmlformats.org/officeDocument/2006/relationships/hyperlink" Target="https://www.boe.es/buscar/pdf/2023/BOE-A-2023-628-consolidado.pdf" TargetMode="External"/><Relationship Id="rId33" Type="http://schemas.openxmlformats.org/officeDocument/2006/relationships/hyperlink" Target="https://www.codigotecnico.org/pdf/Documentos/SE/DBSE-AE.pdf" TargetMode="External"/><Relationship Id="rId108" Type="http://schemas.openxmlformats.org/officeDocument/2006/relationships/hyperlink" Target="https://www.juntadeandalucia.es/boja/2004/216/d2.pdf" TargetMode="External"/><Relationship Id="rId129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3356" TargetMode="External"/><Relationship Id="rId54" Type="http://schemas.openxmlformats.org/officeDocument/2006/relationships/hyperlink" Target="https://www.boe.es/buscar/pdf/2021/BOE-A-2021-21096-consolidado.pdf" TargetMode="External"/><Relationship Id="rId75" Type="http://schemas.openxmlformats.org/officeDocument/2006/relationships/hyperlink" Target="https://www.boe.es/buscar/pdf/1997/BOE-A-1997-8672-consolidado.pdf" TargetMode="External"/><Relationship Id="rId96" Type="http://schemas.openxmlformats.org/officeDocument/2006/relationships/hyperlink" Target="https://www.boe.es/boe/dias/1998/01/24/pdfs/A02550-02550.pdf" TargetMode="External"/><Relationship Id="rId140" Type="http://schemas.openxmlformats.org/officeDocument/2006/relationships/hyperlink" Target="https://www.codigotecnico.org/pdf/Documentos/SE/DBSE-M.pdf" TargetMode="External"/><Relationship Id="rId161" Type="http://schemas.openxmlformats.org/officeDocument/2006/relationships/hyperlink" Target="https://www.boe.es/buscar/pdf/2013/BOE-A-2013-12323-consolidado.pdf" TargetMode="External"/><Relationship Id="rId182" Type="http://schemas.openxmlformats.org/officeDocument/2006/relationships/hyperlink" Target="https://www.boe.es/boe/dias/2002/11/21/pdfs/A40988-41013.pdf" TargetMode="External"/><Relationship Id="rId217" Type="http://schemas.openxmlformats.org/officeDocument/2006/relationships/hyperlink" Target="https://www.boe.es/buscar/pdf/1983/BOE-A-1983-31093-consolidado.pdf" TargetMode="External"/><Relationship Id="rId6" Type="http://schemas.openxmlformats.org/officeDocument/2006/relationships/hyperlink" Target="https://www.boe.es/buscar/doc.php?id=BOE-A-1976-72" TargetMode="External"/><Relationship Id="rId23" Type="http://schemas.openxmlformats.org/officeDocument/2006/relationships/hyperlink" Target="https://www.boe.es/buscar/pdf/1995/BOE-A-1995-12914-consolidado.pdf" TargetMode="External"/><Relationship Id="rId119" Type="http://schemas.openxmlformats.org/officeDocument/2006/relationships/hyperlink" Target="https://www.juntadeandalucia.es/boja/2020/113/BOJA20-113-00003-5953-01_00173349.pdf" TargetMode="External"/><Relationship Id="rId44" Type="http://schemas.openxmlformats.org/officeDocument/2006/relationships/hyperlink" Target="https://www.juntadeandalucia.es/boja/2014/244/BOJA14-244-00026-21004-01_00060312.pdf" TargetMode="External"/><Relationship Id="rId65" Type="http://schemas.openxmlformats.org/officeDocument/2006/relationships/hyperlink" Target="https://profesionales.coamalaga.es/gestordescargas.asp?Fichero=edificacion/obligadocumplimiento/BOE-A-2021-9234.pdf" TargetMode="External"/><Relationship Id="rId86" Type="http://schemas.openxmlformats.org/officeDocument/2006/relationships/hyperlink" Target="https://www.boe.es/boe/dias/1989/01/25/pdfs/A02073-02073.pdf" TargetMode="External"/><Relationship Id="rId130" Type="http://schemas.openxmlformats.org/officeDocument/2006/relationships/hyperlink" Target="https://www.codigotecnico.org/pdf/Documentos/SE/DBSE-A.pdf" TargetMode="External"/><Relationship Id="rId151" Type="http://schemas.openxmlformats.org/officeDocument/2006/relationships/hyperlink" Target="https://www.boe.es/boe/dias/1985/02/07/pdfs/A03120-03121.pdf" TargetMode="External"/><Relationship Id="rId172" Type="http://schemas.openxmlformats.org/officeDocument/2006/relationships/hyperlink" Target="https://www.boe.es/boe/dias/2004/11/13/pdfs/A37486-37489.pdf" TargetMode="External"/><Relationship Id="rId193" Type="http://schemas.openxmlformats.org/officeDocument/2006/relationships/hyperlink" Target="https://www.boe.es/buscar/pdf/1997/BOE-A-1997-12735-consolidado.pdf" TargetMode="External"/><Relationship Id="rId207" Type="http://schemas.openxmlformats.org/officeDocument/2006/relationships/hyperlink" Target="https://www.boe.es/buscar/pdf/2019/BOE-A-2019-15604-consolidado.pdf" TargetMode="External"/><Relationship Id="rId228" Type="http://schemas.openxmlformats.org/officeDocument/2006/relationships/hyperlink" Target="https://www.boe.es/buscar/pdf/2017/BOE-A-2017-8755-consolidado.pdf" TargetMode="External"/><Relationship Id="rId13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0976" TargetMode="External"/><Relationship Id="rId109" Type="http://schemas.openxmlformats.org/officeDocument/2006/relationships/hyperlink" Target="https://www.juntadeandalucia.es/boja/2005/217/d4.pdf" TargetMode="External"/><Relationship Id="rId34" Type="http://schemas.openxmlformats.org/officeDocument/2006/relationships/hyperlink" Target="https://www.boe.es/boe/dias/2002/10/11/pdfs/A35898-35967.pdf" TargetMode="External"/><Relationship Id="rId55" Type="http://schemas.openxmlformats.org/officeDocument/2006/relationships/hyperlink" Target="https://www.boe.es/boe/dias/2023/01/25/pdfs/BOE-A-2023-2027.pdf" TargetMode="External"/><Relationship Id="rId76" Type="http://schemas.openxmlformats.org/officeDocument/2006/relationships/hyperlink" Target="https://www.boe.es/boe/dias/1997/05/23/pdfs/A15978-15978.pdf" TargetMode="External"/><Relationship Id="rId97" Type="http://schemas.openxmlformats.org/officeDocument/2006/relationships/hyperlink" Target="https://www.boe.es/boe/dias/1999/10/22/pdfs/A37164-37213.pdf" TargetMode="External"/><Relationship Id="rId120" Type="http://schemas.openxmlformats.org/officeDocument/2006/relationships/hyperlink" Target="https://www.boe.es/buscar/pdf/2016/BOE-A-2016-4443-consolidado.pdf" TargetMode="External"/><Relationship Id="rId141" Type="http://schemas.openxmlformats.org/officeDocument/2006/relationships/hyperlink" Target="https://www.boe.es/buscar/pdf/2022/BOE-A-2022-5809-consolidado.pdf" TargetMode="External"/><Relationship Id="rId7" Type="http://schemas.openxmlformats.org/officeDocument/2006/relationships/hyperlink" Target="https://www.boe.es/boe/dias/2016/06/07/pdfs/BOE-A-2016-5530.pdf" TargetMode="External"/><Relationship Id="rId162" Type="http://schemas.openxmlformats.org/officeDocument/2006/relationships/hyperlink" Target="https://www.boe.es/buscar/pdf/2007/BOE-A-2007-6237-consolidado.pdf" TargetMode="External"/><Relationship Id="rId183" Type="http://schemas.openxmlformats.org/officeDocument/2006/relationships/hyperlink" Target="https://www.boe.es/boe/dias/1987/09/18/pdfs/A28050-28067.pdf" TargetMode="External"/><Relationship Id="rId218" Type="http://schemas.openxmlformats.org/officeDocument/2006/relationships/hyperlink" Target="https://www.boe.es/buscar/pdf/2010/BOE-A-2010-4851-consolidado.pdf" TargetMode="External"/><Relationship Id="rId24" Type="http://schemas.openxmlformats.org/officeDocument/2006/relationships/hyperlink" Target="https://www.codigotecnico.org/pdf/Documentos/SUA/DccSUA.pdf" TargetMode="External"/><Relationship Id="rId45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6978" TargetMode="External"/><Relationship Id="rId66" Type="http://schemas.openxmlformats.org/officeDocument/2006/relationships/hyperlink" Target="https://profesionales.coamalaga.es/gestordescargas.asp?Fichero=edificacion/obligadocumplimiento/BOE-A-2022-2120.pdf" TargetMode="External"/><Relationship Id="rId87" Type="http://schemas.openxmlformats.org/officeDocument/2006/relationships/hyperlink" Target="https://www.boe.es/buscar/pdf/1988/BOE-A-1988-25427-consolidado.pdf" TargetMode="External"/><Relationship Id="rId110" Type="http://schemas.openxmlformats.org/officeDocument/2006/relationships/hyperlink" Target="https://www.juntadeandalucia.es/boja/2007/120/d3.pdf" TargetMode="External"/><Relationship Id="rId131" Type="http://schemas.openxmlformats.org/officeDocument/2006/relationships/hyperlink" Target="https://www.boe.es/boe/dias/2021/08/10/pdfs/BOE-A-2021-13681.pdf" TargetMode="External"/><Relationship Id="rId152" Type="http://schemas.openxmlformats.org/officeDocument/2006/relationships/hyperlink" Target="https://www.boe.es/gazeta/dias/1864/07/26/pdfs/GMD-1864-208.pdf" TargetMode="External"/><Relationship Id="rId173" Type="http://schemas.openxmlformats.org/officeDocument/2006/relationships/hyperlink" Target="https://www.boe.es/buscar/pdf/2007/BOE-A-2007-15766-consolidado.pdf" TargetMode="External"/><Relationship Id="rId194" Type="http://schemas.openxmlformats.org/officeDocument/2006/relationships/hyperlink" Target="https://www.boe.es/buscar/pdf/2001/BOE-A-2001-11881-consolidado.pdf" TargetMode="External"/><Relationship Id="rId208" Type="http://schemas.openxmlformats.org/officeDocument/2006/relationships/hyperlink" Target="https://www.boe.es/boe/dias/2025/05/01/pdfs/BOE-A-2025-8734.pdf" TargetMode="External"/><Relationship Id="rId229" Type="http://schemas.openxmlformats.org/officeDocument/2006/relationships/hyperlink" Target="https://www.boe.es/buscar/pdf/2019/BOE-A-2019-15604-consolidado.pdf" TargetMode="External"/><Relationship Id="rId14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9349" TargetMode="External"/><Relationship Id="rId35" Type="http://schemas.openxmlformats.org/officeDocument/2006/relationships/hyperlink" Target="https://www.codigotecnico.org/pdf/Documentos/SE/DBSE-C.pdf" TargetMode="External"/><Relationship Id="rId56" Type="http://schemas.openxmlformats.org/officeDocument/2006/relationships/hyperlink" Target="https://www.boe.es/buscar/pdf/2023/BOE-A-2023-16734-consolidado.pdf" TargetMode="External"/><Relationship Id="rId77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14826" TargetMode="External"/><Relationship Id="rId100" Type="http://schemas.openxmlformats.org/officeDocument/2006/relationships/hyperlink" Target="https://www.boe.es/buscar/pdf/1974/BOE-A-1974-1965-consolidado.pdf" TargetMode="External"/><Relationship Id="rId8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11340" TargetMode="External"/><Relationship Id="rId98" Type="http://schemas.openxmlformats.org/officeDocument/2006/relationships/hyperlink" Target="https://www.boe.es/buscar/pdf/2017/BOE-A-2017-9188-consolidado.pdf" TargetMode="External"/><Relationship Id="rId121" Type="http://schemas.openxmlformats.org/officeDocument/2006/relationships/hyperlink" Target="https://www.boe.es/buscar/pdf/2008/BOE-A-2008-5269-consolidado.pdf" TargetMode="External"/><Relationship Id="rId142" Type="http://schemas.openxmlformats.org/officeDocument/2006/relationships/hyperlink" Target="https://www.boe.es/buscar/pdf/2008/BOE-A-2008-2486-consolidado.pdf" TargetMode="External"/><Relationship Id="rId163" Type="http://schemas.openxmlformats.org/officeDocument/2006/relationships/hyperlink" Target="https://www.boe.es/boe/dias/1979/10/20/pdfs/A24436-24437.pdf" TargetMode="External"/><Relationship Id="rId184" Type="http://schemas.openxmlformats.org/officeDocument/2006/relationships/hyperlink" Target="https://www.boe.es/buscar/pdf/1995/BOE-A-1995-24292-consolidado.pdf" TargetMode="External"/><Relationship Id="rId219" Type="http://schemas.openxmlformats.org/officeDocument/2006/relationships/hyperlink" Target="https://www.boe.es/boe/dias/2010/05/05/pdfs/BOE-A-2010-7133.pdf" TargetMode="External"/><Relationship Id="rId230" Type="http://schemas.openxmlformats.org/officeDocument/2006/relationships/hyperlink" Target="https://www.boe.es/boe/dias/2025/10/10/pdfs/BOE-A-2025-20207.pdf" TargetMode="External"/><Relationship Id="rId25" Type="http://schemas.openxmlformats.org/officeDocument/2006/relationships/hyperlink" Target="https://www.boe.es/buscar/pdf/1996/BOE-A-1996-4997-consolidado.pdf" TargetMode="External"/><Relationship Id="rId46" Type="http://schemas.openxmlformats.org/officeDocument/2006/relationships/hyperlink" Target="https://www.juntadeandalucia.es/eboja/2024/152/BOJA24-152-00010-49115-01_00306065.pdf" TargetMode="External"/><Relationship Id="rId67" Type="http://schemas.openxmlformats.org/officeDocument/2006/relationships/hyperlink" Target="https://profesionales.coamalaga.es/gestordescargas.asp?Fichero=edificacion/obligadocumplimiento/EmisionesSonoras.pdf" TargetMode="External"/><Relationship Id="rId20" Type="http://schemas.openxmlformats.org/officeDocument/2006/relationships/hyperlink" Target="https://www.boe.es/buscar/pdf/2007/BOE-A-2007-9607-consolidado.pdf" TargetMode="External"/><Relationship Id="rId41" Type="http://schemas.openxmlformats.org/officeDocument/2006/relationships/hyperlink" Target="https://www.boe.es/buscar/pdf/2007/BOE-A-2007-9264-consolidado.pdf" TargetMode="External"/><Relationship Id="rId62" Type="http://schemas.openxmlformats.org/officeDocument/2006/relationships/hyperlink" Target="https://profesionales.coamalaga.es/gestordescargas.asp?Fichero=edificacion/obligadocumplimiento/DesarrolloLEYRUIDO.pdf" TargetMode="External"/><Relationship Id="rId83" Type="http://schemas.openxmlformats.org/officeDocument/2006/relationships/hyperlink" Target="https://www.boe.es/buscar/pdf/1999/BOE-A-1999-24919-consolidado.pdf" TargetMode="External"/><Relationship Id="rId88" Type="http://schemas.openxmlformats.org/officeDocument/2006/relationships/hyperlink" Target="https://www.boe.es/buscar/pdf/2007/BOE-A-2007-15820-consolidado.pdf" TargetMode="External"/><Relationship Id="rId111" Type="http://schemas.openxmlformats.org/officeDocument/2006/relationships/hyperlink" Target="https://www.boe.es/buscar/pdf/2014/BOE-A-2014-13681-consolidado.pdf" TargetMode="External"/><Relationship Id="rId132" Type="http://schemas.openxmlformats.org/officeDocument/2006/relationships/hyperlink" Target="https://www.boe.es/boe/dias/2024/02/02/pdfs/BOE-A-2024-1989.pdf" TargetMode="External"/><Relationship Id="rId153" Type="http://schemas.openxmlformats.org/officeDocument/2006/relationships/hyperlink" Target="https://www.boe.es/buscar/pdf/1986/BOE-A-1986-8176-consolidado.pdf" TargetMode="External"/><Relationship Id="rId174" Type="http://schemas.openxmlformats.org/officeDocument/2006/relationships/hyperlink" Target="https://www.boe.es/boe/dias/2010/05/01/pdfs/BOE-A-2010-6871.pdf" TargetMode="External"/><Relationship Id="rId179" Type="http://schemas.openxmlformats.org/officeDocument/2006/relationships/hyperlink" Target="https://www.boe.es/boe/dias/1986/10/13/pdfs/A34701-34707.pdf" TargetMode="External"/><Relationship Id="rId195" Type="http://schemas.openxmlformats.org/officeDocument/2006/relationships/hyperlink" Target="https://www.boe.es/boe/dias/2003/12/13/pdfs/A44408-44415.pdf" TargetMode="External"/><Relationship Id="rId209" Type="http://schemas.openxmlformats.org/officeDocument/2006/relationships/hyperlink" Target="https://www.boe.es/buscar/pdf/2022/BOE-A-2022-10757-consolidado.pdf" TargetMode="External"/><Relationship Id="rId190" Type="http://schemas.openxmlformats.org/officeDocument/2006/relationships/hyperlink" Target="https://www.boe.es/buscar/pdf/1997/BOE-A-1997-11144-consolidado.pdf" TargetMode="External"/><Relationship Id="rId204" Type="http://schemas.openxmlformats.org/officeDocument/2006/relationships/hyperlink" Target="https://www.juntadeandalucia.es/boja/2007/249/d2.pdf" TargetMode="External"/><Relationship Id="rId220" Type="http://schemas.openxmlformats.org/officeDocument/2006/relationships/hyperlink" Target="https://www.boe.es/boe/dias/2019/10/03/pdfs/BOE-A-2019-14070.pdf" TargetMode="External"/><Relationship Id="rId225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2306" TargetMode="External"/><Relationship Id="rId15" Type="http://schemas.openxmlformats.org/officeDocument/2006/relationships/hyperlink" Target="https://www.codigotecnico.org/pdf/Documentos/HS/DccHS.pdf" TargetMode="External"/><Relationship Id="rId36" Type="http://schemas.openxmlformats.org/officeDocument/2006/relationships/hyperlink" Target="https://www.boe.es/boe/dias/1976/07/07/pdfs/A13318-13318.pdf" TargetMode="External"/><Relationship Id="rId57" Type="http://schemas.openxmlformats.org/officeDocument/2006/relationships/hyperlink" Target="https://www.boe.es/boe/dias/2023/07/22/pdfs/BOE-A-2023-16940.pdf" TargetMode="External"/><Relationship Id="rId106" Type="http://schemas.openxmlformats.org/officeDocument/2006/relationships/hyperlink" Target="https://www.boe.es/buscar/pdf/2002/BOE-A-2002-18099-consolidado.pdf" TargetMode="External"/><Relationship Id="rId127" Type="http://schemas.openxmlformats.org/officeDocument/2006/relationships/hyperlink" Target="https://www.codigotecnico.org/pdf/Documentos/HE/DccHE.pdf" TargetMode="External"/><Relationship Id="rId10" Type="http://schemas.openxmlformats.org/officeDocument/2006/relationships/hyperlink" Target="https://www.boe.es/buscar/pdf/2022/BOE-A-2022-10297-consolidado.pdf" TargetMode="External"/><Relationship Id="rId31" Type="http://schemas.openxmlformats.org/officeDocument/2006/relationships/hyperlink" Target="https://www.boe.es/boe/dias/2026/10/03/pdfs/BOE-A-2026-20528.pdf" TargetMode="External"/><Relationship Id="rId52" Type="http://schemas.openxmlformats.org/officeDocument/2006/relationships/hyperlink" Target="https://www.boe.es/buscar/pdf/2018/BOE-A-2018-15238-consolidado.pdf" TargetMode="External"/><Relationship Id="rId73" Type="http://schemas.openxmlformats.org/officeDocument/2006/relationships/hyperlink" Target="https://www.boe.es/boe/dias/1974/08/09/pdfs/A16416-16416.pdf" TargetMode="External"/><Relationship Id="rId78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17101" TargetMode="External"/><Relationship Id="rId94" Type="http://schemas.openxmlformats.org/officeDocument/2006/relationships/hyperlink" Target="https://www.boe.es/buscar/pdf/1995/BOE-A-1995-2122-consolidado.pdf" TargetMode="External"/><Relationship Id="rId99" Type="http://schemas.openxmlformats.org/officeDocument/2006/relationships/hyperlink" Target="https://www.boe.es/boe/dias/2019/04/11/pdfs/BOE-A-2019-5416.pdf" TargetMode="External"/><Relationship Id="rId101" Type="http://schemas.openxmlformats.org/officeDocument/2006/relationships/hyperlink" Target="https://www.boe.es/buscar/pdf/2021/BOE-A-2021-16407-consolidado.pdf" TargetMode="External"/><Relationship Id="rId122" Type="http://schemas.openxmlformats.org/officeDocument/2006/relationships/hyperlink" Target="https://www.boe.es/buscar/pdf/2014/BOE-A-2014-6123-consolidado.pdf" TargetMode="External"/><Relationship Id="rId143" Type="http://schemas.openxmlformats.org/officeDocument/2006/relationships/hyperlink" Target="https://www.juntadeandalucia.es/boja/2012/81/d4.pdf" TargetMode="External"/><Relationship Id="rId148" Type="http://schemas.openxmlformats.org/officeDocument/2006/relationships/hyperlink" Target="https://www.boe.es/boe/dias/1971/07/06/pdfs/A11077-11077.pdf" TargetMode="External"/><Relationship Id="rId164" Type="http://schemas.openxmlformats.org/officeDocument/2006/relationships/hyperlink" Target="https://www.boe.es/boe/dias/1980/04/10/pdfs/A07718-07719.pdf" TargetMode="External"/><Relationship Id="rId169" Type="http://schemas.openxmlformats.org/officeDocument/2006/relationships/hyperlink" Target="https://www.boe.es/boe/dias/1968/02/28/pdfs/A03048-03049.pdf" TargetMode="External"/><Relationship Id="rId185" Type="http://schemas.openxmlformats.org/officeDocument/2006/relationships/hyperlink" Target="https://www.boe.es/buscar/pdf/1997/BOE-A-1997-1853-consolidado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juntadeandalucia.es/boja/2012/137/BOJA12-137-00019-12349-01_00010780.pdf" TargetMode="External"/><Relationship Id="rId180" Type="http://schemas.openxmlformats.org/officeDocument/2006/relationships/hyperlink" Target="https://www.boe.es/boe/dias/1986/10/31/pdfs/A36430-36430.pdf" TargetMode="External"/><Relationship Id="rId210" Type="http://schemas.openxmlformats.org/officeDocument/2006/relationships/hyperlink" Target="https://www.boe.es/buscar/pdf/1998/BOE-A-1998-4769-consolidado.pdf" TargetMode="External"/><Relationship Id="rId215" Type="http://schemas.openxmlformats.org/officeDocument/2006/relationships/hyperlink" Target="https://www.boe.es/boe/dias/1994/12/22/pdfs/A38447-38451.pdf" TargetMode="External"/><Relationship Id="rId26" Type="http://schemas.openxmlformats.org/officeDocument/2006/relationships/hyperlink" Target="https://www.boe.es/buscar/pdf/2013/BOE-A-2013-12632-consolidado.pdf" TargetMode="External"/><Relationship Id="rId231" Type="http://schemas.openxmlformats.org/officeDocument/2006/relationships/hyperlink" Target="https://www.boe.es/buscar/pdf/2024/BOE-A-2024-25205-consolidado.pdf" TargetMode="External"/><Relationship Id="rId47" Type="http://schemas.openxmlformats.org/officeDocument/2006/relationships/hyperlink" Target="https://www.juntadeandalucia.es/boja/2023/108/BOJA23-108-00017-9953-01_00284968.pdf" TargetMode="External"/><Relationship Id="rId68" Type="http://schemas.openxmlformats.org/officeDocument/2006/relationships/hyperlink" Target="http://profesionales.coamalaga.es/gestordescargas.asp?Fichero=edificacion/obligadocumplimiento/BOJA25-042-00071-2738-01_00316345.pdf" TargetMode="External"/><Relationship Id="rId89" Type="http://schemas.openxmlformats.org/officeDocument/2006/relationships/hyperlink" Target="https://www.boe.es/buscar/pdf/2019/BOE-A-2019-15228-consolidado.pdf" TargetMode="External"/><Relationship Id="rId112" Type="http://schemas.openxmlformats.org/officeDocument/2006/relationships/hyperlink" Target="https://www.juntadeandalucia.es/boja/2015/121/BOJA15-121-00006-11112-01_00072175.pdf" TargetMode="External"/><Relationship Id="rId133" Type="http://schemas.openxmlformats.org/officeDocument/2006/relationships/hyperlink" Target="https://www.boe.es/boe/dias/1986/01/03/pdfs/A00811-00812.pdf" TargetMode="External"/><Relationship Id="rId154" Type="http://schemas.openxmlformats.org/officeDocument/2006/relationships/hyperlink" Target="https://www.boe.es/boe/dias/1977/09/30/pdfs/A21750-21769.pdf" TargetMode="External"/><Relationship Id="rId175" Type="http://schemas.openxmlformats.org/officeDocument/2006/relationships/hyperlink" Target="https://www.boe.es/buscar/pdf/2023/BOE-A-2023-11187-consolidado.pdf" TargetMode="External"/><Relationship Id="rId196" Type="http://schemas.openxmlformats.org/officeDocument/2006/relationships/hyperlink" Target="https://www.boe.es/buscar/pdf/2005/BOE-A-2005-18262-consolidado.pdf" TargetMode="External"/><Relationship Id="rId200" Type="http://schemas.openxmlformats.org/officeDocument/2006/relationships/hyperlink" Target="https://www.boe.es/boe/dias/2015/07/04/pdfs/BOE-A-2015-7458.pdf" TargetMode="External"/><Relationship Id="rId16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6081" TargetMode="External"/><Relationship Id="rId221" Type="http://schemas.openxmlformats.org/officeDocument/2006/relationships/hyperlink" Target="https://www.boe.es/buscar/pdf/2024/BOE-A-2024-25205-consolidado.pdf" TargetMode="External"/><Relationship Id="rId37" Type="http://schemas.openxmlformats.org/officeDocument/2006/relationships/hyperlink" Target="https://www.boe.es/boe/dias/2000/01/22/pdfs/A03014-03034.pdf" TargetMode="External"/><Relationship Id="rId58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36139" TargetMode="External"/><Relationship Id="rId79" Type="http://schemas.openxmlformats.org/officeDocument/2006/relationships/hyperlink" Target="https://www.boe.es/boe/dias/1980/02/28/pdfs/A04598-04598.pdf" TargetMode="External"/><Relationship Id="rId102" Type="http://schemas.openxmlformats.org/officeDocument/2006/relationships/hyperlink" Target="https://www.boe.es/buscar/pdf/2006/BOE-A-2006-15345-consolidado.pdf" TargetMode="External"/><Relationship Id="rId123" Type="http://schemas.openxmlformats.org/officeDocument/2006/relationships/hyperlink" Target="https://www.boe.es/buscar/pdf/2014/BOE-A-2014-6084-consolidado.pdf" TargetMode="External"/><Relationship Id="rId144" Type="http://schemas.openxmlformats.org/officeDocument/2006/relationships/hyperlink" Target="https://www.boe.es/buscar/pdf/1999/BOE-A-1999-21567-consolidado.pdf" TargetMode="External"/><Relationship Id="rId90" Type="http://schemas.openxmlformats.org/officeDocument/2006/relationships/hyperlink" Target="https://www.boe.es/buscar/pdf/1995/BOE-A-1995-7536-consolidado.pdf" TargetMode="External"/><Relationship Id="rId165" Type="http://schemas.openxmlformats.org/officeDocument/2006/relationships/hyperlink" Target="https://www.boe.es/boe/dias/1980/05/06/pdfs/A09737-09739.pdf" TargetMode="External"/><Relationship Id="rId186" Type="http://schemas.openxmlformats.org/officeDocument/2006/relationships/hyperlink" Target="https://www.boe.es/buscar/pdf/1997/BOE-A-1997-8668-consolidado.pdf" TargetMode="External"/><Relationship Id="rId211" Type="http://schemas.openxmlformats.org/officeDocument/2006/relationships/hyperlink" Target="https://www.boe.es/buscar/pdf/2011/BOE-A-2011-5834-consolidado.pdf" TargetMode="External"/><Relationship Id="rId232" Type="http://schemas.openxmlformats.org/officeDocument/2006/relationships/fontTable" Target="fontTable.xml"/><Relationship Id="rId27" Type="http://schemas.openxmlformats.org/officeDocument/2006/relationships/hyperlink" Target="https://www.boe.es/buscar/pdf/2017/BOE-A-2017-11910-consolidado.pdf" TargetMode="External"/><Relationship Id="rId48" Type="http://schemas.openxmlformats.org/officeDocument/2006/relationships/hyperlink" Target="https://www.boe.es/buscar/pdf/2008/BOE-A-2008-18634-consolidado.pdf" TargetMode="External"/><Relationship Id="rId69" Type="http://schemas.openxmlformats.org/officeDocument/2006/relationships/hyperlink" Target="https://www.boe.es/buscar/pdf/1985/BOE-A-1985-25787-consolidado.pdf" TargetMode="External"/><Relationship Id="rId113" Type="http://schemas.openxmlformats.org/officeDocument/2006/relationships/hyperlink" Target="https://www.boe.es/boe/dias/2025/04/03/pdfs/BOE-A-2025-6773.pdf" TargetMode="External"/><Relationship Id="rId134" Type="http://schemas.openxmlformats.org/officeDocument/2006/relationships/hyperlink" Target="https://www.boe.es/boe/dias/1999/01/28/pdfs/A03899-03901.pdf" TargetMode="External"/><Relationship Id="rId80" Type="http://schemas.openxmlformats.org/officeDocument/2006/relationships/hyperlink" Target="https://www.boe.es/buscar/pdf/2015/BOJA-b-2015-90573-consolidado.pdf" TargetMode="External"/><Relationship Id="rId155" Type="http://schemas.openxmlformats.org/officeDocument/2006/relationships/hyperlink" Target="https://www.boe.es/buscar/pdf/1997/BOE-A-1997-7879-consolidado.pdf" TargetMode="External"/><Relationship Id="rId176" Type="http://schemas.openxmlformats.org/officeDocument/2006/relationships/hyperlink" Target="https://www.boe.es/boe/dias/1970/09/05/pdfs/A14624-14625.pdf" TargetMode="External"/><Relationship Id="rId197" Type="http://schemas.openxmlformats.org/officeDocument/2006/relationships/hyperlink" Target="https://www.boe.es/buscar/pdf/2006/BOE-A-2006-4414-consolidado.pdf" TargetMode="External"/><Relationship Id="rId201" Type="http://schemas.openxmlformats.org/officeDocument/2006/relationships/hyperlink" Target="https://www.boe.es/buscar/pdf/2022/BOE-A-2022-10297-consolidado.pdf" TargetMode="External"/><Relationship Id="rId222" Type="http://schemas.openxmlformats.org/officeDocument/2006/relationships/hyperlink" Target="https://www.boe.es/buscar/pdf/1986/BOE-A-1986-18433-consolidado.pdf" TargetMode="External"/><Relationship Id="rId17" Type="http://schemas.openxmlformats.org/officeDocument/2006/relationships/hyperlink" Target="https://www.boe.es/buscar/doc.php?id=BOJA-b-2024-90133" TargetMode="External"/><Relationship Id="rId38" Type="http://schemas.openxmlformats.org/officeDocument/2006/relationships/hyperlink" Target="https://www.boe.es/boe/dias/2002/06/11/pdfs/A20938-20991.pdf" TargetMode="External"/><Relationship Id="rId59" Type="http://schemas.openxmlformats.org/officeDocument/2006/relationships/hyperlink" Target="https://www.codigotecnico.org/pdf/Documentos/HR/DccHR.pdf" TargetMode="External"/><Relationship Id="rId103" Type="http://schemas.openxmlformats.org/officeDocument/2006/relationships/hyperlink" Target="https://www.juntadeandalucia.es/boja/2007/57/d1.pdf" TargetMode="External"/><Relationship Id="rId124" Type="http://schemas.openxmlformats.org/officeDocument/2006/relationships/hyperlink" Target="https://www.boe.es/buscar/pdf/2013/BOE-A-2013-13645-consolidado.pdf" TargetMode="External"/><Relationship Id="rId70" Type="http://schemas.openxmlformats.org/officeDocument/2006/relationships/hyperlink" Target="https://www.boe.es/buscar/pdf/2024/BOE-A-2024-7258-consolidado.pdf" TargetMode="External"/><Relationship Id="rId91" Type="http://schemas.openxmlformats.org/officeDocument/2006/relationships/hyperlink" Target="https://www.boe.es/buscar/pdf/2020/BOE-A-2020-9272-consolidado.pdf" TargetMode="External"/><Relationship Id="rId145" Type="http://schemas.openxmlformats.org/officeDocument/2006/relationships/hyperlink" Target="https://www.codigotecnico.org/DocumentosCTE/parte1.html" TargetMode="External"/><Relationship Id="rId166" Type="http://schemas.openxmlformats.org/officeDocument/2006/relationships/hyperlink" Target="https://www.boe.es/boe/dias/2019/10/03/pdfs/BOE-A-2019-14070.pdf" TargetMode="External"/><Relationship Id="rId187" Type="http://schemas.openxmlformats.org/officeDocument/2006/relationships/hyperlink" Target="https://www.boe.es/buscar/pdf/1997/BOE-A-1997-8669-consolidado.pdf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www.boe.es/buscar/pdf/2011/BOE-A-2011-10457-consolidado.pdf" TargetMode="External"/><Relationship Id="rId233" Type="http://schemas.openxmlformats.org/officeDocument/2006/relationships/theme" Target="theme/theme1.xml"/><Relationship Id="rId28" Type="http://schemas.openxmlformats.org/officeDocument/2006/relationships/hyperlink" Target="https://www.boe.es/boe/dias/2023/08/15/pdfs/BOE-A-2023-18412.pdf" TargetMode="External"/><Relationship Id="rId49" Type="http://schemas.openxmlformats.org/officeDocument/2006/relationships/hyperlink" Target="https://www.boe.es/buscar/pdf/2022/BOE-A-2022-17040-consolidado.pdf" TargetMode="External"/><Relationship Id="rId114" Type="http://schemas.openxmlformats.org/officeDocument/2006/relationships/hyperlink" Target="https://www.boe.es/buscar/pdf/2000/BOE-A-2000-24019-consolidado.pdf" TargetMode="External"/><Relationship Id="rId60" Type="http://schemas.openxmlformats.org/officeDocument/2006/relationships/hyperlink" Target="https://profesionales.coamalaga.es/gestordescargas.asp?Fichero=edificacion/obligadocumplimiento/A40494-40505.pdf" TargetMode="External"/><Relationship Id="rId81" Type="http://schemas.openxmlformats.org/officeDocument/2006/relationships/hyperlink" Target="https://www.boe.es/boe/dias/1988/05/20/pdfs/A15323-15325.pdf" TargetMode="External"/><Relationship Id="rId135" Type="http://schemas.openxmlformats.org/officeDocument/2006/relationships/hyperlink" Target="https://www.boe.es/boe/dias/2021/08/10/pdfs/BOE-A-2021-13681.pdf" TargetMode="External"/><Relationship Id="rId156" Type="http://schemas.openxmlformats.org/officeDocument/2006/relationships/hyperlink" Target="https://www.boe.es/buscar/pdf/2010/BOE-A-2010-12618-consolidado.pdf" TargetMode="External"/><Relationship Id="rId177" Type="http://schemas.openxmlformats.org/officeDocument/2006/relationships/hyperlink" Target="https://www.boe.es/boe/dias/1973/07/31/pdfs/A15536-15539.pdf" TargetMode="External"/><Relationship Id="rId198" Type="http://schemas.openxmlformats.org/officeDocument/2006/relationships/hyperlink" Target="https://www.boe.es/buscar/pdf/2006/BOE-A-2006-6474-consolidado.pdf" TargetMode="External"/><Relationship Id="rId202" Type="http://schemas.openxmlformats.org/officeDocument/2006/relationships/hyperlink" Target="https://www.boe.es/buscar/pdf/2006/BOE-A-2006-18205-consolidado.pdf" TargetMode="External"/><Relationship Id="rId223" Type="http://schemas.openxmlformats.org/officeDocument/2006/relationships/hyperlink" Target="https://www.boe.es/boe/dias/1987/07/11/pdfs/A21251-21251.pdf" TargetMode="External"/><Relationship Id="rId18" Type="http://schemas.openxmlformats.org/officeDocument/2006/relationships/hyperlink" Target="https://ws040.juntadeandalucia.es/sedeboja/web/textos-consolidados/resumen-ficha?p_p_id=resumenrecursolegal_WAR_sedebojatextoconsolidadoportlet&amp;p_p_lifecycle=0&amp;_resumenrecursolegal_WAR_sedebojatextoconsolidadoportlet_recursoLegalAbstractoId=21251" TargetMode="External"/><Relationship Id="rId39" Type="http://schemas.openxmlformats.org/officeDocument/2006/relationships/hyperlink" Target="https://www.boe.es/boe/dias/2004/04/06/pdfs/A14446-14509.pdf" TargetMode="External"/><Relationship Id="rId50" Type="http://schemas.openxmlformats.org/officeDocument/2006/relationships/hyperlink" Target="https://www.boe.es/boe/dias/1981/01/27/pdfs/A01863-01866.pdf" TargetMode="External"/><Relationship Id="rId104" Type="http://schemas.openxmlformats.org/officeDocument/2006/relationships/hyperlink" Target="https://www.boe.es/buscar/pdf/2015/BOE-A-2015-9527-consolidado.pdf" TargetMode="External"/><Relationship Id="rId125" Type="http://schemas.openxmlformats.org/officeDocument/2006/relationships/hyperlink" Target="https://www.boe.es/buscar/pdf/2015/BOE-A-2015-10927-consolidado.pdf" TargetMode="External"/><Relationship Id="rId146" Type="http://schemas.openxmlformats.org/officeDocument/2006/relationships/hyperlink" Target="https://www.boe.es/boe/dias/1971/03/24/pdfs/A04741-04742.pdf" TargetMode="External"/><Relationship Id="rId167" Type="http://schemas.openxmlformats.org/officeDocument/2006/relationships/hyperlink" Target="https://www.codigotecnico.org/pdf/Documentos/HS/DccHS.pdf" TargetMode="External"/><Relationship Id="rId188" Type="http://schemas.openxmlformats.org/officeDocument/2006/relationships/hyperlink" Target="https://www.boe.es/buscar/pdf/1997/BOE-A-1997-8670-consolidado.pdf" TargetMode="External"/><Relationship Id="rId71" Type="http://schemas.openxmlformats.org/officeDocument/2006/relationships/hyperlink" Target="https://www.boe.es/buscar/pdf/2003/BOE-A-2003-14326-consolidado.pdf" TargetMode="External"/><Relationship Id="rId92" Type="http://schemas.openxmlformats.org/officeDocument/2006/relationships/hyperlink" Target="https://www.juntadeandalucia.es/eboja/2021/135/BOJA21-135-00002-11906-01_00195734.pdf" TargetMode="External"/><Relationship Id="rId213" Type="http://schemas.openxmlformats.org/officeDocument/2006/relationships/hyperlink" Target="https://www.boe.es/boe/dias/2012/11/01/pdfs/BOE-A-2012-13532.pdf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boe.es/buscar/pdf/2023/BOE-A-2023-7417-consolidado.pdf" TargetMode="External"/><Relationship Id="rId40" Type="http://schemas.openxmlformats.org/officeDocument/2006/relationships/hyperlink" Target="https://www.codigotecnico.org/pdf/Documentos/HE/DccHE.pdf" TargetMode="External"/><Relationship Id="rId115" Type="http://schemas.openxmlformats.org/officeDocument/2006/relationships/hyperlink" Target="https://www.boe.es/boe/dias/1984/06/26/pdfs/A18555-18555.pdf" TargetMode="External"/><Relationship Id="rId136" Type="http://schemas.openxmlformats.org/officeDocument/2006/relationships/hyperlink" Target="https://www.boe.es/boe/dias/2024/02/02/pdfs/BOE-A-2024-1989.pdf" TargetMode="External"/><Relationship Id="rId157" Type="http://schemas.openxmlformats.org/officeDocument/2006/relationships/hyperlink" Target="https://www.boe.es/buscar/pdf/2013/BOE-A-2013-6938-consolidado.pdf" TargetMode="External"/><Relationship Id="rId178" Type="http://schemas.openxmlformats.org/officeDocument/2006/relationships/hyperlink" Target="https://www.boe.es/boe/dias/1994/12/29/pdfs/A39154-39156.pdf" TargetMode="External"/><Relationship Id="rId61" Type="http://schemas.openxmlformats.org/officeDocument/2006/relationships/hyperlink" Target="https://profesionales.coamalaga.es/gestordescargas.asp?Fichero=edificacion/obligadocumplimiento/desarrollo1leyruido.pdf" TargetMode="External"/><Relationship Id="rId82" Type="http://schemas.openxmlformats.org/officeDocument/2006/relationships/hyperlink" Target="https://www.boe.es/buscar/pdf/2016/BOE-A-2016-4953-consolidado.pdf" TargetMode="External"/><Relationship Id="rId199" Type="http://schemas.openxmlformats.org/officeDocument/2006/relationships/hyperlink" Target="https://www.boe.es/boe/dias/2004/11/13/pdfs/A37486-37489.pdf" TargetMode="External"/><Relationship Id="rId203" Type="http://schemas.openxmlformats.org/officeDocument/2006/relationships/hyperlink" Target="https://www.boe.es/boe/dias/2007/08/25/pdfs/A35747-35764.pdf" TargetMode="External"/><Relationship Id="rId19" Type="http://schemas.openxmlformats.org/officeDocument/2006/relationships/hyperlink" Target="http://www.juntadeandalucia.es/boja/boletines/2012/12/d/updf/d2.pdf" TargetMode="External"/><Relationship Id="rId224" Type="http://schemas.openxmlformats.org/officeDocument/2006/relationships/hyperlink" Target="https://www.boe.es/buscar/pdf/2001/BOE-A-2001-18256-consolidado.pdf" TargetMode="External"/><Relationship Id="rId30" Type="http://schemas.openxmlformats.org/officeDocument/2006/relationships/hyperlink" Target="https://www.boe.es/boe/dias/2026/09/03/pdfs/BOE-A-2026-18509.pdf" TargetMode="External"/><Relationship Id="rId105" Type="http://schemas.openxmlformats.org/officeDocument/2006/relationships/hyperlink" Target="https://www.codigotecnico.org/pdf/Documentos/HS/DccHS.pdf" TargetMode="External"/><Relationship Id="rId126" Type="http://schemas.openxmlformats.org/officeDocument/2006/relationships/hyperlink" Target="https://www.boe.es/buscar/pdf/2021/BOE-A-2021-21096-consolidado.pdf" TargetMode="External"/><Relationship Id="rId147" Type="http://schemas.openxmlformats.org/officeDocument/2006/relationships/hyperlink" Target="https://www.boe.es/boe/dias/1971/06/17/pdfs/A09785-09785.pdf" TargetMode="External"/><Relationship Id="rId168" Type="http://schemas.openxmlformats.org/officeDocument/2006/relationships/hyperlink" Target="https://www.boe.es/datos/pdfs/BOE/1944/061/A01833-01834.pdf" TargetMode="External"/><Relationship Id="rId51" Type="http://schemas.openxmlformats.org/officeDocument/2006/relationships/hyperlink" Target="https://www.boe.es/buscar/pdf/2016/BOE-A-2016-1460-consolidado.pdf" TargetMode="External"/><Relationship Id="rId72" Type="http://schemas.openxmlformats.org/officeDocument/2006/relationships/hyperlink" Target="https://www.boe.es/buscar/pdf/2003/BOE-A-2003-14327-consolidado.pdf" TargetMode="External"/><Relationship Id="rId93" Type="http://schemas.openxmlformats.org/officeDocument/2006/relationships/hyperlink" Target="https://www.juntadeandalucia.es/eboja/2021/138/BOJA21-138-00004-12155-01_00195975.pdf" TargetMode="External"/><Relationship Id="rId189" Type="http://schemas.openxmlformats.org/officeDocument/2006/relationships/hyperlink" Target="https://www.boe.es/buscar/pdf/1997/BOE-A-1997-8671-consolidado.pdf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www.boe.es/buscar/pdf/2019/BOE-A-2019-14070-consolidado.pdf" TargetMode="External"/><Relationship Id="rId116" Type="http://schemas.openxmlformats.org/officeDocument/2006/relationships/hyperlink" Target="https://www.juntadeandalucia.es/boja/2005/109/fasciculo-2.pdf" TargetMode="External"/><Relationship Id="rId137" Type="http://schemas.openxmlformats.org/officeDocument/2006/relationships/hyperlink" Target="https://www.boe.es/buscar/pdf/1986/BOE-A-1986-5256-consolidado.pdf" TargetMode="External"/><Relationship Id="rId158" Type="http://schemas.openxmlformats.org/officeDocument/2006/relationships/hyperlink" Target="https://www.codigotecnico.org/pdf/Documentos/SI/DccSI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8302</Words>
  <Characters>45667</Characters>
  <Application>Microsoft Office Word</Application>
  <DocSecurity>0</DocSecurity>
  <Lines>380</Lines>
  <Paragraphs>107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Gutierrez</dc:creator>
  <cp:keywords/>
  <dc:description/>
  <cp:lastModifiedBy>Fernando Gutierrez</cp:lastModifiedBy>
  <cp:revision>10</cp:revision>
  <dcterms:created xsi:type="dcterms:W3CDTF">2026-01-14T10:08:00Z</dcterms:created>
  <dcterms:modified xsi:type="dcterms:W3CDTF">2026-10-13T09:41:00Z</dcterms:modified>
</cp:coreProperties>
</file>