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C70A8" w14:textId="520882C1" w:rsidR="0022462E" w:rsidRDefault="008B20ED" w:rsidP="008B20ED">
      <w:pPr>
        <w:spacing w:after="0" w:line="240" w:lineRule="auto"/>
        <w:rPr>
          <w:rFonts w:ascii="Roboto" w:hAnsi="Roboto" w:cs="Courier New"/>
          <w:b/>
          <w:bCs/>
          <w:sz w:val="24"/>
          <w:szCs w:val="24"/>
        </w:rPr>
      </w:pPr>
      <w:r w:rsidRPr="008B20ED">
        <w:rPr>
          <w:rFonts w:ascii="Roboto" w:hAnsi="Roboto" w:cs="Courier New"/>
          <w:b/>
          <w:bCs/>
          <w:sz w:val="24"/>
          <w:szCs w:val="24"/>
        </w:rPr>
        <w:t>Normativa general de edificación</w:t>
      </w:r>
    </w:p>
    <w:p w14:paraId="2EFEC215" w14:textId="77777777" w:rsidR="008B20ED" w:rsidRDefault="008B20ED" w:rsidP="008B20ED">
      <w:pPr>
        <w:spacing w:after="0" w:line="240" w:lineRule="auto"/>
        <w:rPr>
          <w:rFonts w:ascii="Roboto" w:hAnsi="Roboto" w:cs="Courier New"/>
          <w:b/>
          <w:bCs/>
          <w:sz w:val="24"/>
          <w:szCs w:val="24"/>
        </w:rPr>
      </w:pPr>
    </w:p>
    <w:p w14:paraId="0E3456C3" w14:textId="6A4BC2DF" w:rsidR="000D2E3B" w:rsidRPr="000D2E3B" w:rsidRDefault="000D2E3B" w:rsidP="000D2E3B">
      <w:pPr>
        <w:spacing w:after="0" w:line="240" w:lineRule="auto"/>
        <w:jc w:val="both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r w:rsidRPr="000D2E3B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En el presente listado se incluyen las principales normativas vigentes en materia de edificación de aplicación general.</w:t>
      </w:r>
    </w:p>
    <w:p w14:paraId="7DEB7EC8" w14:textId="2747EDC1" w:rsidR="000D2E3B" w:rsidRPr="000D2E3B" w:rsidRDefault="000D2E3B" w:rsidP="000D2E3B">
      <w:pPr>
        <w:spacing w:after="0" w:line="240" w:lineRule="auto"/>
        <w:jc w:val="both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r w:rsidRPr="000D2E3B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Junto a ellas se deben aplicar las normativas sectoriales que pudieran afectar por el tipo de edificio, uso… y las ordenanzas municipales que, en su caso, regulen materias re</w:t>
      </w:r>
      <w:r w:rsidR="007C7C30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la</w:t>
      </w:r>
      <w:r w:rsidRPr="000D2E3B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cionadas con la actividad edificatoria y de las actividades.</w:t>
      </w:r>
    </w:p>
    <w:p w14:paraId="4B86E005" w14:textId="77777777" w:rsidR="000D2E3B" w:rsidRPr="008B20ED" w:rsidRDefault="000D2E3B" w:rsidP="008B20ED">
      <w:pPr>
        <w:spacing w:after="0" w:line="240" w:lineRule="auto"/>
        <w:rPr>
          <w:rFonts w:ascii="Roboto" w:hAnsi="Roboto" w:cs="Courier New"/>
          <w:b/>
          <w:bCs/>
          <w:sz w:val="24"/>
          <w:szCs w:val="24"/>
        </w:rPr>
      </w:pPr>
    </w:p>
    <w:p w14:paraId="256C54B0" w14:textId="63965D15" w:rsidR="008B20ED" w:rsidRP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 w:rsidRPr="008B20ED">
        <w:rPr>
          <w:rFonts w:ascii="Roboto" w:hAnsi="Roboto" w:cs="Courier New"/>
          <w:b/>
          <w:bCs/>
          <w:sz w:val="20"/>
          <w:szCs w:val="20"/>
        </w:rPr>
        <w:t>Abastecimiento de agua y vertido</w:t>
      </w:r>
    </w:p>
    <w:p w14:paraId="683281BC" w14:textId="77777777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</w:p>
    <w:p w14:paraId="2455F924" w14:textId="1A7DD3C9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Pliego de prescripciones técnicas generales para tuberías de abastecimiento de agua</w:t>
      </w:r>
    </w:p>
    <w:p w14:paraId="1143919A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5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02/10/1974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Orden de 28/07/1974, del Ministerio de Obras Públicas y Urbanismo </w:t>
      </w:r>
    </w:p>
    <w:p w14:paraId="692CDD76" w14:textId="1E7223C4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6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03/01/1976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Desarrollo NTE-IFA/1975 </w:t>
      </w:r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br/>
      </w:r>
    </w:p>
    <w:p w14:paraId="7938DA52" w14:textId="23F78A2F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Control metrológico sobre instrumentos de medida</w:t>
      </w:r>
    </w:p>
    <w:p w14:paraId="7EF0667C" w14:textId="00C3A78F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7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07/06/2016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244/2016, de 3 de junio </w:t>
      </w:r>
    </w:p>
    <w:p w14:paraId="4E662157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6798A352" w14:textId="2E92500B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Reglamento del suministro domiciliario del agua</w:t>
      </w:r>
    </w:p>
    <w:p w14:paraId="65BE7FCA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8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10/09/1991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de la Consejería de la Presidencia</w:t>
      </w:r>
    </w:p>
    <w:p w14:paraId="2CBEBC0E" w14:textId="6168F120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9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13/07/2012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</w:t>
      </w:r>
      <w:r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–</w:t>
      </w:r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Modificación</w:t>
      </w:r>
    </w:p>
    <w:p w14:paraId="619B865D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2C412D51" w14:textId="2DC966D2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Criterios higiénico-sanitarios para la prevención y control de la legionelosis</w:t>
      </w:r>
    </w:p>
    <w:p w14:paraId="19B3B9A7" w14:textId="46CBD37E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0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22/06/2022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487/2022, de 21 de junio (Texto consolidado)</w:t>
      </w:r>
    </w:p>
    <w:p w14:paraId="55B095DF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EE5FE95" w14:textId="26E62E6B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Criterios sanitarios de calidad del agua de consumo humano</w:t>
      </w:r>
    </w:p>
    <w:p w14:paraId="78645578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1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29/08/2012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1120/2012, de 20 de julio</w:t>
      </w:r>
    </w:p>
    <w:p w14:paraId="071AF5D3" w14:textId="77777777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2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11/01/2023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3/2023, de 10 de enero (Texto consolidado)</w:t>
      </w:r>
    </w:p>
    <w:p w14:paraId="21D49CCA" w14:textId="267F9244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br/>
      </w: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Medidas para el control y la vigilancia higiénico-sanitarias de instalaciones de riesgo en la transmisión de la legionelosis y se crea el Registro Oficial de Establecimientos y Servicios Biocidas de Andalucía</w:t>
      </w:r>
    </w:p>
    <w:p w14:paraId="4ACD62E1" w14:textId="5631B5D6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3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12/07/2002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287/2002</w:t>
      </w:r>
    </w:p>
    <w:p w14:paraId="2CD0AA4E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445733F8" w14:textId="1D9B721B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Reglamento de Vertidos al Dominio Público Hidráulico y al Dominio Público Marítimo-Terrestre de Andalucía</w:t>
      </w:r>
    </w:p>
    <w:p w14:paraId="7FAC5BD4" w14:textId="13FB13E5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4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12/05/2015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109/2015</w:t>
      </w:r>
    </w:p>
    <w:p w14:paraId="27A6907E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24BCC34" w14:textId="0355FE62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DB-HS "Salubridad"</w:t>
      </w:r>
    </w:p>
    <w:p w14:paraId="0565428C" w14:textId="2F243A7E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5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28/03/2006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Texto con comentarios actualizado a 12/02/2025</w:t>
      </w:r>
    </w:p>
    <w:p w14:paraId="3162874D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8B69B00" w14:textId="5783DC3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Reglamento de vigilancia sanitaria y calidad del agua de consumo humano en Andalucía</w:t>
      </w:r>
    </w:p>
    <w:p w14:paraId="3273A406" w14:textId="33F2EEBC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6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17/04/2009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70/2009, de 31 de marzo</w:t>
      </w:r>
    </w:p>
    <w:p w14:paraId="4BFDD30C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96836CD" w14:textId="19F58C2A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Racionalización y uso eficiente del agua, de mitigación y adaptación al cambio climático de los destinos turísticos de Andalucía</w:t>
      </w:r>
    </w:p>
    <w:p w14:paraId="4E0B07ED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7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28/06/2024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Decreto-ley 7/2024, de 25 de junio</w:t>
      </w:r>
    </w:p>
    <w:p w14:paraId="1F3DF3A6" w14:textId="77777777" w:rsidR="008B20ED" w:rsidRPr="008B20ED" w:rsidRDefault="008B20ED" w:rsidP="008B20ED">
      <w:pPr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07F69A7A" w14:textId="5D7B80A5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 w:rsidRPr="008B20ED">
        <w:rPr>
          <w:rFonts w:ascii="Roboto" w:hAnsi="Roboto" w:cs="Courier New"/>
          <w:b/>
          <w:bCs/>
          <w:sz w:val="20"/>
          <w:szCs w:val="20"/>
        </w:rPr>
        <w:t>A</w:t>
      </w:r>
      <w:r>
        <w:rPr>
          <w:rFonts w:ascii="Roboto" w:hAnsi="Roboto" w:cs="Courier New"/>
          <w:b/>
          <w:bCs/>
          <w:sz w:val="20"/>
          <w:szCs w:val="20"/>
        </w:rPr>
        <w:t>ccesibilidad y utilización</w:t>
      </w:r>
    </w:p>
    <w:p w14:paraId="1F542EBE" w14:textId="77777777" w:rsidR="008B20ED" w:rsidRPr="008B20ED" w:rsidRDefault="008B20ED" w:rsidP="008B20ED">
      <w:pPr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CBB62F2" w14:textId="307C6EC1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Normas para la accesibilidad en las infraestructuras, el urbanismo, la edificación y el transporte en Andalucía</w:t>
      </w:r>
    </w:p>
    <w:p w14:paraId="2BCFA59F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21/07/2009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293/2009, de 7 de julio (derogada la disposición adicional 7º por la Ley 4/2017, de 25 de septiembre) - Texto consolidado</w:t>
      </w:r>
    </w:p>
    <w:p w14:paraId="58119815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19/01/2012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Fichas justificativas</w:t>
      </w:r>
    </w:p>
    <w:p w14:paraId="360436DF" w14:textId="076840D3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AB9C94D" w14:textId="6832FEDD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Condiciones básicas de accesibilidad y no discriminación de las personas con discapacidad para el acceso y utilización de los espacios públicos urbanizados y edificaciones</w:t>
      </w:r>
    </w:p>
    <w:p w14:paraId="246C62F8" w14:textId="66961BC3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11/05/2007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505/2007, del Ministerio de la Presidencia (Texto consolidado)</w:t>
      </w:r>
    </w:p>
    <w:p w14:paraId="6D1D8F52" w14:textId="600C301B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21024B7" w14:textId="16DAB98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Condiciones básicas de accesibilidad y no discriminación para el acceso y utilización de los modos de transporte para personas con discapacidad</w:t>
      </w:r>
    </w:p>
    <w:p w14:paraId="605D57EC" w14:textId="7CACDDF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12/04/2007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1544/2007 del Ministerio de la Presidencia (Texto consolidado)</w:t>
      </w:r>
    </w:p>
    <w:p w14:paraId="7802D199" w14:textId="25DDFCF1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F2FC4C2" w14:textId="5691B46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Reserva y situación de las viviendas de protección oficial destinadas a minusválidos</w:t>
      </w:r>
    </w:p>
    <w:p w14:paraId="069C08CB" w14:textId="6A0EBC1B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28/02/1980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355/1980, del Ministerio de Obras Públicas y Urbanismo</w:t>
      </w:r>
    </w:p>
    <w:p w14:paraId="2B09FDB5" w14:textId="503D7D1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956D7CE" w14:textId="4FF0819B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Límites del dominio sobre inmuebles para eliminar barreras arquitectónicas a las personas con discapacidad</w:t>
      </w:r>
    </w:p>
    <w:p w14:paraId="53A1C583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31/05/1995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15/1995, de 30 de mayo (Texto consolidado)</w:t>
      </w:r>
    </w:p>
    <w:p w14:paraId="00231DF7" w14:textId="61F4EFDD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E414B5E" w14:textId="3C0D5E6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DB-SUA "Seguridad de utilización y accesibilidad"</w:t>
      </w:r>
    </w:p>
    <w:p w14:paraId="09F54FA9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con comentarios actualizado a 15/07/2024</w:t>
      </w:r>
    </w:p>
    <w:p w14:paraId="22FDC796" w14:textId="0CA2CB94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CDE7A03" w14:textId="17A62F81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lastRenderedPageBreak/>
        <w:t>Características de las oficinas de atención al ciudadano</w:t>
      </w:r>
    </w:p>
    <w:p w14:paraId="7DFBD1F4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25/02/2008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PRE/446/2008 (Texto consolidado)</w:t>
      </w:r>
    </w:p>
    <w:p w14:paraId="40B26A10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8B20ED">
        <w:rPr>
          <w:rFonts w:ascii="Courier New" w:hAnsi="Courier New" w:cs="Courier New"/>
          <w:sz w:val="16"/>
          <w:szCs w:val="16"/>
        </w:rPr>
        <w:br/>
      </w:r>
    </w:p>
    <w:p w14:paraId="179BBB5C" w14:textId="6956370A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Texto Refundido de la Ley General de derechos de las personas con discapacidad y de su inclusión social</w:t>
      </w:r>
    </w:p>
    <w:p w14:paraId="4C6F8034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03/12/2013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Legislativo 1/2013 (Texto consolidado)</w:t>
      </w:r>
    </w:p>
    <w:p w14:paraId="6C96252D" w14:textId="5C689B85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71D2AD4" w14:textId="33E5B724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Ley 4/2017, de 25 de septiembre, de los Derechos y la Atención a las Personas con Discapacidad en Andalucia</w:t>
      </w:r>
    </w:p>
    <w:p w14:paraId="1500EE0C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04/10/2017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4/2017, de 25 de septiembre (Texto consolidado)</w:t>
      </w:r>
    </w:p>
    <w:p w14:paraId="5FB8EC78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15/08/2023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8/2023, por la que se modifica la Ley 4/2017</w:t>
      </w:r>
    </w:p>
    <w:p w14:paraId="54549494" w14:textId="3423245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BD4DB90" w14:textId="40A0857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Condiciones básicas de accesibilidad y no discriminación de las personas con discapacidad para el acceso y utilización de los bienes y servicios a disposición del público</w:t>
      </w:r>
    </w:p>
    <w:p w14:paraId="3FF80F6F" w14:textId="77777777" w:rsid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22/03/2023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193/2023, de 21 de marzo (Texto consolidado)</w:t>
      </w:r>
    </w:p>
    <w:p w14:paraId="23B22BF6" w14:textId="77777777" w:rsidR="00511105" w:rsidRDefault="00511105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AB6450F" w14:textId="2D728555" w:rsidR="00511105" w:rsidRPr="008B20ED" w:rsidRDefault="00511105" w:rsidP="00511105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>
        <w:rPr>
          <w:rFonts w:ascii="Courier New" w:hAnsi="Courier New" w:cs="Courier New"/>
          <w:b/>
          <w:bCs/>
          <w:sz w:val="16"/>
          <w:szCs w:val="16"/>
        </w:rPr>
        <w:t>Reglamento de las condiciones básicas de accesibilidad cognitiva</w:t>
      </w:r>
    </w:p>
    <w:p w14:paraId="025E6787" w14:textId="498DB6C2" w:rsidR="00511105" w:rsidRPr="008B20ED" w:rsidRDefault="00511105" w:rsidP="00511105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 xml:space="preserve">BOE </w:t>
        </w:r>
        <w:r>
          <w:rPr>
            <w:rStyle w:val="Hipervnculo"/>
            <w:rFonts w:ascii="Courier New" w:hAnsi="Courier New" w:cs="Courier New"/>
            <w:sz w:val="16"/>
            <w:szCs w:val="16"/>
          </w:rPr>
          <w:t>03</w:t>
        </w:r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/0</w:t>
        </w:r>
        <w:r>
          <w:rPr>
            <w:rStyle w:val="Hipervnculo"/>
            <w:rFonts w:ascii="Courier New" w:hAnsi="Courier New" w:cs="Courier New"/>
            <w:sz w:val="16"/>
            <w:szCs w:val="16"/>
          </w:rPr>
          <w:t>9</w:t>
        </w:r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/202</w:t>
        </w:r>
        <w:r>
          <w:rPr>
            <w:rStyle w:val="Hipervnculo"/>
            <w:rFonts w:ascii="Courier New" w:hAnsi="Courier New" w:cs="Courier New"/>
            <w:sz w:val="16"/>
            <w:szCs w:val="16"/>
          </w:rPr>
          <w:t>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</w:t>
      </w:r>
      <w:r>
        <w:rPr>
          <w:rFonts w:ascii="Courier New" w:hAnsi="Courier New" w:cs="Courier New"/>
          <w:sz w:val="16"/>
          <w:szCs w:val="16"/>
        </w:rPr>
        <w:t>707</w:t>
      </w:r>
      <w:r w:rsidRPr="008B20ED">
        <w:rPr>
          <w:rFonts w:ascii="Courier New" w:hAnsi="Courier New" w:cs="Courier New"/>
          <w:sz w:val="16"/>
          <w:szCs w:val="16"/>
        </w:rPr>
        <w:t>/202</w:t>
      </w:r>
      <w:r>
        <w:rPr>
          <w:rFonts w:ascii="Courier New" w:hAnsi="Courier New" w:cs="Courier New"/>
          <w:sz w:val="16"/>
          <w:szCs w:val="16"/>
        </w:rPr>
        <w:t>6</w:t>
      </w:r>
      <w:r w:rsidRPr="008B20ED">
        <w:rPr>
          <w:rFonts w:ascii="Courier New" w:hAnsi="Courier New" w:cs="Courier New"/>
          <w:sz w:val="16"/>
          <w:szCs w:val="16"/>
        </w:rPr>
        <w:t xml:space="preserve">, de 2 de </w:t>
      </w:r>
      <w:r>
        <w:rPr>
          <w:rFonts w:ascii="Courier New" w:hAnsi="Courier New" w:cs="Courier New"/>
          <w:sz w:val="16"/>
          <w:szCs w:val="16"/>
        </w:rPr>
        <w:t>septiembre</w:t>
      </w:r>
    </w:p>
    <w:p w14:paraId="2B7F2290" w14:textId="2A74F349" w:rsidR="008B20ED" w:rsidRDefault="008B20ED" w:rsidP="008B20ED">
      <w:pPr>
        <w:tabs>
          <w:tab w:val="left" w:pos="1020"/>
        </w:tabs>
      </w:pPr>
    </w:p>
    <w:p w14:paraId="7F631311" w14:textId="36389A8C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 w:rsidRPr="008B20ED">
        <w:rPr>
          <w:rFonts w:ascii="Roboto" w:hAnsi="Roboto" w:cs="Courier New"/>
          <w:b/>
          <w:bCs/>
          <w:sz w:val="20"/>
          <w:szCs w:val="20"/>
        </w:rPr>
        <w:t>A</w:t>
      </w:r>
      <w:r>
        <w:rPr>
          <w:rFonts w:ascii="Roboto" w:hAnsi="Roboto" w:cs="Courier New"/>
          <w:b/>
          <w:bCs/>
          <w:sz w:val="20"/>
          <w:szCs w:val="20"/>
        </w:rPr>
        <w:t>cciones en la edificación</w:t>
      </w:r>
    </w:p>
    <w:p w14:paraId="7CEF6A0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4DD7B9E" w14:textId="7502868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DB-SE "Seguridad estructural. Bases de cálculo y acciones en la edificación"</w:t>
      </w:r>
    </w:p>
    <w:p w14:paraId="4FD1600B" w14:textId="5F5FB7F0" w:rsid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a abril de 2009</w:t>
      </w:r>
    </w:p>
    <w:p w14:paraId="646F4BE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E5E750B" w14:textId="2CE13619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DB-SE-AE "Acciones en la edificación"</w:t>
      </w:r>
    </w:p>
    <w:p w14:paraId="012FD8F6" w14:textId="51284DAB" w:rsid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a abril de 2009</w:t>
      </w:r>
    </w:p>
    <w:p w14:paraId="5FC4AA6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3A2F42A" w14:textId="5DE35B6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Norma de construcción sismorresistente: Parte general y edificación (NCSR-02)</w:t>
      </w:r>
    </w:p>
    <w:p w14:paraId="3D7DBBD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11/10/2002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997/2002, del Ministerio de Fomento.</w:t>
      </w:r>
    </w:p>
    <w:p w14:paraId="46841407" w14:textId="77777777" w:rsidR="008B20ED" w:rsidRDefault="008B20ED" w:rsidP="008B20ED">
      <w:pPr>
        <w:tabs>
          <w:tab w:val="left" w:pos="1020"/>
        </w:tabs>
      </w:pPr>
    </w:p>
    <w:p w14:paraId="540126A2" w14:textId="215B3CFF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Acondicionamiento del terreno y cimentaciones</w:t>
      </w:r>
    </w:p>
    <w:p w14:paraId="4B3409BD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28A279E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DB-SE-C "Cimientos"</w:t>
      </w:r>
    </w:p>
    <w:p w14:paraId="191EC81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a diciembre de 2019</w:t>
      </w:r>
    </w:p>
    <w:p w14:paraId="4CEFFA12" w14:textId="12D10E2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D594FD8" w14:textId="526CAA8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Pliego de prescripciones técnicas generales para obras de carreteras y puentes.</w:t>
      </w:r>
    </w:p>
    <w:p w14:paraId="5658DA00" w14:textId="79DA945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07/07/1976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M</w:t>
      </w:r>
      <w:r>
        <w:rPr>
          <w:rFonts w:ascii="Courier New" w:hAnsi="Courier New" w:cs="Courier New"/>
          <w:sz w:val="16"/>
          <w:szCs w:val="16"/>
        </w:rPr>
        <w:t>inisterio</w:t>
      </w:r>
      <w:r w:rsidRPr="008B20ED">
        <w:rPr>
          <w:rFonts w:ascii="Courier New" w:hAnsi="Courier New" w:cs="Courier New"/>
          <w:sz w:val="16"/>
          <w:szCs w:val="16"/>
        </w:rPr>
        <w:t xml:space="preserve"> de Obras Públicas y Transportes</w:t>
      </w:r>
    </w:p>
    <w:p w14:paraId="29B0053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22/01/2000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Actualización de determinados artículos</w:t>
      </w:r>
    </w:p>
    <w:p w14:paraId="60C61428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06/11/2002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Actualización de determinados artículos</w:t>
      </w:r>
    </w:p>
    <w:p w14:paraId="2A002D4E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04/06/2004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Actualización de determinados artículos</w:t>
      </w:r>
    </w:p>
    <w:p w14:paraId="6A3FC95C" w14:textId="77777777" w:rsidR="008B20ED" w:rsidRDefault="008B20ED" w:rsidP="008B20ED">
      <w:pPr>
        <w:tabs>
          <w:tab w:val="left" w:pos="1020"/>
        </w:tabs>
      </w:pPr>
    </w:p>
    <w:p w14:paraId="2C1CADCF" w14:textId="09A864EB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Ahorro de energía y eficiencia energética</w:t>
      </w:r>
    </w:p>
    <w:p w14:paraId="63449A7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3933FD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DB-HE "Ahorro de energía"</w:t>
      </w:r>
    </w:p>
    <w:p w14:paraId="630582C8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con comentarios a 22 de diciembre de 2023</w:t>
      </w:r>
    </w:p>
    <w:p w14:paraId="657724C5" w14:textId="43AB2C42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6CA8BE9" w14:textId="709949E8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Ley de fomento de las energías renovables y del ahorro y eficiencia energética de Andalucía</w:t>
      </w:r>
    </w:p>
    <w:p w14:paraId="4366242A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05/07/2007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2/2007, de 27 de marzo (derogados los artículos 26 y 27) - Texto consolidado</w:t>
      </w:r>
    </w:p>
    <w:p w14:paraId="408633C7" w14:textId="18CDB34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77D2EEF" w14:textId="3350F3F1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Reglamento de Fomento de las Energías Renovables, el Ahorro y la Eficiencia Energética en Andalucía</w:t>
      </w:r>
    </w:p>
    <w:p w14:paraId="187E784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09/06/2011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169/2011, de 31 de mayo (derogado todo el reglamento, salvo el artículo 30)</w:t>
      </w:r>
    </w:p>
    <w:p w14:paraId="7FEBFFA6" w14:textId="2002E84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Procedimiento básico para la certificación de la eficiencia energética de los edificios</w:t>
      </w:r>
    </w:p>
    <w:p w14:paraId="1BBB729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02/06/2021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390/2021, de 1 de junio (Texto consolidado)</w:t>
      </w:r>
    </w:p>
    <w:p w14:paraId="59FD2C86" w14:textId="43ECB7F9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Registro Electrónico de Certificados de eficiencia energética de edificios de nueva construcción</w:t>
      </w:r>
    </w:p>
    <w:p w14:paraId="60A1F93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15/12/2014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de 9 de diciembre de 2014</w:t>
      </w:r>
    </w:p>
    <w:p w14:paraId="40E2341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04/07/2018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y eliminación de ciertos anexos</w:t>
      </w:r>
    </w:p>
    <w:p w14:paraId="40F5BF1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06/08/2020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Corrección de errores del Anexo IA</w:t>
      </w:r>
    </w:p>
    <w:p w14:paraId="2EB0693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08/06/2023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de anexos. Tasas por registro.</w:t>
      </w:r>
    </w:p>
    <w:p w14:paraId="4B4DAF40" w14:textId="6170FAD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Reglamento de eficiencia energética en instalaciones de alumbrado exterior y sus instrucciones técnicas complementarias EA-01 a EA-07</w:t>
      </w:r>
    </w:p>
    <w:p w14:paraId="7E491A3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19/11/2008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1890/2008, de 14 de noviembre (Texto consolidado)</w:t>
      </w:r>
    </w:p>
    <w:p w14:paraId="557EB1E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19/10/2022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ITC-EA-01</w:t>
      </w:r>
    </w:p>
    <w:p w14:paraId="18B493BD" w14:textId="6F1706A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lastRenderedPageBreak/>
        <w:br/>
        <w:t>Conservación de la energía</w:t>
      </w:r>
    </w:p>
    <w:p w14:paraId="62947E38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27/01/1981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82/1980, de 30 de diciembre</w:t>
      </w:r>
    </w:p>
    <w:p w14:paraId="75BB0BE6" w14:textId="6028D93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3C4636D" w14:textId="46E0D04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Auditorías energéticas, acreditación de proveedores de servicios y auditores energéticos y promoción de la eficiencia del suministro de energía</w:t>
      </w:r>
    </w:p>
    <w:p w14:paraId="40272397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13/02/2016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56/2016, de 12 de febrero (Texto consolidado)</w:t>
      </w:r>
    </w:p>
    <w:p w14:paraId="1B0EB2F8" w14:textId="532F4F1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Medidas frente al cambio climático y para la transición hacia un nuevo modelo energético en Andalucía</w:t>
      </w:r>
    </w:p>
    <w:p w14:paraId="1DF4941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15/10/2018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8/2018, de 8 de octubre (Texto consolidado)</w:t>
      </w:r>
    </w:p>
    <w:p w14:paraId="52C6DC3F" w14:textId="74969AB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Cambio climático y transición energética</w:t>
      </w:r>
    </w:p>
    <w:p w14:paraId="31FC435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21/05/2021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7/2021, 20 de mayo (Texto consolidado)</w:t>
      </w:r>
    </w:p>
    <w:p w14:paraId="1E3E548C" w14:textId="6177322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Fomento de la movilidad eléctrica, el autoconsumo y el despliegue de energías renovables</w:t>
      </w:r>
    </w:p>
    <w:p w14:paraId="583E3F4C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22/12/2021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Decreto-ley 29/2021 (Texto consolidado)</w:t>
      </w:r>
    </w:p>
    <w:p w14:paraId="4B931F7B" w14:textId="2BA3C57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Sistema de Certificados de Ahorro Energético</w:t>
      </w:r>
    </w:p>
    <w:p w14:paraId="662B9A5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25/01/2023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36/2023</w:t>
      </w:r>
    </w:p>
    <w:p w14:paraId="31CD8BB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20/07/2023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TED/815/2023 - Desarrollo parcial del R.D. 36/2023</w:t>
      </w:r>
    </w:p>
    <w:p w14:paraId="3576ED7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20/07/2023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TED/845/2023 - Catálogo de medidas estandarizadas</w:t>
      </w:r>
    </w:p>
    <w:p w14:paraId="732AB428" w14:textId="0F47FDD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Reglamento de protección frente a la contaminación lumínica en Andalucía.</w:t>
      </w:r>
    </w:p>
    <w:p w14:paraId="484E4789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14/02/2025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37/2025, de 11 de febrero</w:t>
      </w:r>
    </w:p>
    <w:p w14:paraId="1016A357" w14:textId="77777777" w:rsidR="008B20ED" w:rsidRDefault="008B20ED" w:rsidP="008B20ED">
      <w:pPr>
        <w:tabs>
          <w:tab w:val="left" w:pos="1020"/>
        </w:tabs>
      </w:pPr>
    </w:p>
    <w:p w14:paraId="4F84F787" w14:textId="27FFBC24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Aislamiento y acondicionamiento acústico</w:t>
      </w:r>
    </w:p>
    <w:p w14:paraId="3B18D55A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09B513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DB-HR "Protección frente al ruido"</w:t>
      </w:r>
    </w:p>
    <w:p w14:paraId="318686D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con comentarios a 20 de diciembre de 2019</w:t>
      </w:r>
    </w:p>
    <w:p w14:paraId="308AA669" w14:textId="3654B3C2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Ley del ruido</w:t>
      </w:r>
    </w:p>
    <w:p w14:paraId="521ED45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18/11/2023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37/2003 de la Jefatura del Estado</w:t>
      </w:r>
    </w:p>
    <w:p w14:paraId="03C4474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17/12/2025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Desarrollo: Evaluación y gestión del ruido ambiental</w:t>
      </w:r>
    </w:p>
    <w:p w14:paraId="1BEE269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23/10/2007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Desarrollo: Zonificación acústica, objetivos de calidad y emisiones acústicas</w:t>
      </w:r>
    </w:p>
    <w:p w14:paraId="1A4B152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13/12/2018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PCI/1319/2018 - Modificación del Anexo II</w:t>
      </w:r>
    </w:p>
    <w:p w14:paraId="4D76FF5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22/01/2019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Corrección de errores Orden PCI/1319/2018</w:t>
      </w:r>
    </w:p>
    <w:p w14:paraId="692D75DA" w14:textId="002DA31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03/06/2021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del Anexo III</w:t>
      </w:r>
    </w:p>
    <w:p w14:paraId="100F2B9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10/02/2022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PCM/80/2022 - Modificación del Anexo II</w:t>
      </w:r>
    </w:p>
    <w:p w14:paraId="06992A2B" w14:textId="5BFBA9B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Regulación de las emisiones sonoras debidas a determinadas máquinas de uso al aire libre</w:t>
      </w:r>
    </w:p>
    <w:p w14:paraId="3CF3575D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01/03/2002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212/2002, de 22 de febrero</w:t>
      </w:r>
    </w:p>
    <w:p w14:paraId="56F21776" w14:textId="1AFD581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Reglamento para la preservación acústica en Andalucía</w:t>
      </w:r>
    </w:p>
    <w:p w14:paraId="207AFC82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04/03/2025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50/2025, de 24 de febrero</w:t>
      </w:r>
    </w:p>
    <w:p w14:paraId="44DBB5B3" w14:textId="77777777" w:rsidR="008B20ED" w:rsidRDefault="008B20ED" w:rsidP="008B20ED">
      <w:pPr>
        <w:tabs>
          <w:tab w:val="left" w:pos="1020"/>
        </w:tabs>
      </w:pPr>
    </w:p>
    <w:p w14:paraId="3BD67536" w14:textId="1100B69D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Aparatos elevadores</w:t>
      </w:r>
    </w:p>
    <w:p w14:paraId="2D5B62A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BB5D37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Reglamento de aparatos de elevación y su manutención</w:t>
      </w:r>
    </w:p>
    <w:p w14:paraId="7ECC91E1" w14:textId="0428D053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11/12/1985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2291/1985 del M</w:t>
      </w:r>
      <w:r w:rsidRPr="00667FF3">
        <w:rPr>
          <w:rFonts w:ascii="Courier New" w:hAnsi="Courier New" w:cs="Courier New"/>
          <w:sz w:val="16"/>
          <w:szCs w:val="16"/>
        </w:rPr>
        <w:t>inisterio</w:t>
      </w:r>
      <w:r w:rsidRPr="008B20ED">
        <w:rPr>
          <w:rFonts w:ascii="Courier New" w:hAnsi="Courier New" w:cs="Courier New"/>
          <w:sz w:val="16"/>
          <w:szCs w:val="16"/>
        </w:rPr>
        <w:t xml:space="preserve"> de Industria y Energía (derogado el artículo 10º) - Texto consolidado</w:t>
      </w:r>
      <w:r w:rsidRPr="008B20ED">
        <w:rPr>
          <w:rFonts w:ascii="Courier New" w:hAnsi="Courier New" w:cs="Courier New"/>
          <w:sz w:val="16"/>
          <w:szCs w:val="16"/>
        </w:rPr>
        <w:br/>
      </w:r>
    </w:p>
    <w:p w14:paraId="090573DB" w14:textId="658489C8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Instrucción técnica complementaria AEM 1 "Ascensores"</w:t>
      </w:r>
    </w:p>
    <w:p w14:paraId="313A49A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13/04/2024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355/2024, de 2 de abril </w:t>
      </w:r>
    </w:p>
    <w:p w14:paraId="25A6A871" w14:textId="3E32DA8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Instrucción técnica complementaria ITC-MIE-AEM 2, referente a grúas torre para obras u otras aplicaciones</w:t>
      </w:r>
    </w:p>
    <w:p w14:paraId="0598B94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07/07/1988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836/2003, de 27 de junio</w:t>
      </w:r>
    </w:p>
    <w:p w14:paraId="2A809855" w14:textId="39CB9D1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Instrucción técnica complementaria ITC-MIE-AEM 4, referente a grúas móviles autopropulsadas</w:t>
      </w:r>
    </w:p>
    <w:p w14:paraId="2260C02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17/06/2003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837/2003, de 27 de junio</w:t>
      </w:r>
    </w:p>
    <w:p w14:paraId="0E60748F" w14:textId="46D1B71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Condiciones de aparatos elevadores de propulsión hidráulica</w:t>
      </w:r>
    </w:p>
    <w:p w14:paraId="25643DE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09/08/1974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de 30 de julio de 1974, del Ministerio de Industria </w:t>
      </w:r>
    </w:p>
    <w:p w14:paraId="12A22B65" w14:textId="1BE006F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Autorización de la instalación de ascensores con máquinas en foso</w:t>
      </w:r>
    </w:p>
    <w:p w14:paraId="72676A73" w14:textId="7775576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25/09/1998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Resolución de 10/12/1998, del M</w:t>
      </w:r>
      <w:r w:rsidR="00667FF3" w:rsidRPr="00667FF3">
        <w:rPr>
          <w:rFonts w:ascii="Courier New" w:hAnsi="Courier New" w:cs="Courier New"/>
          <w:sz w:val="16"/>
          <w:szCs w:val="16"/>
        </w:rPr>
        <w:t>inisterio de</w:t>
      </w:r>
      <w:r w:rsidRPr="008B20ED">
        <w:rPr>
          <w:rFonts w:ascii="Courier New" w:hAnsi="Courier New" w:cs="Courier New"/>
          <w:sz w:val="16"/>
          <w:szCs w:val="16"/>
        </w:rPr>
        <w:t xml:space="preserve"> Industria y Energía </w:t>
      </w:r>
    </w:p>
    <w:p w14:paraId="33502459" w14:textId="1693435C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Autorización de la instalación de ascensores sin cuartos de máquinas</w:t>
      </w:r>
    </w:p>
    <w:p w14:paraId="248F305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Resolución de 03/04/1997, de la Dirección General de Tecnología y Seguridad Industrial </w:t>
      </w:r>
    </w:p>
    <w:p w14:paraId="243D5FEE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hyperlink r:id="rId7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23/05/1997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Corrección de errores</w:t>
      </w:r>
      <w:r w:rsidRPr="008B20ED">
        <w:rPr>
          <w:rFonts w:ascii="Courier New" w:hAnsi="Courier New" w:cs="Courier New"/>
          <w:b/>
          <w:bCs/>
          <w:sz w:val="16"/>
          <w:szCs w:val="16"/>
        </w:rPr>
        <w:t xml:space="preserve"> </w:t>
      </w:r>
    </w:p>
    <w:p w14:paraId="6195F265" w14:textId="226A27A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080EABA" w14:textId="7CF6E5F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lastRenderedPageBreak/>
        <w:t>Regulación de la obligatoriedad de la instalación de puertas con cabina, así como de otros dispositivos complementarios de seguridad en los ascensores existentes</w:t>
      </w:r>
    </w:p>
    <w:p w14:paraId="7CB9B9D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24/10/1998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178/1998 de la Consejería de Trabajo e Industria</w:t>
      </w:r>
    </w:p>
    <w:p w14:paraId="334412CA" w14:textId="5D7FB82F" w:rsidR="00B07449" w:rsidRPr="000D2E3B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19/09/2001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180/2001 la Consejería de Empleo y Desarrollo Tecnológico</w:t>
      </w:r>
    </w:p>
    <w:p w14:paraId="7E833856" w14:textId="0CB678E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Adaptación de los ascensores a minusválidos</w:t>
      </w:r>
    </w:p>
    <w:p w14:paraId="0B152D7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28/02/1980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355/1980, de 25 de enero</w:t>
      </w:r>
    </w:p>
    <w:p w14:paraId="467CCE4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21/07/2009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293/2009, Reglamento de Accesibilidad de Andalucía</w:t>
      </w:r>
    </w:p>
    <w:p w14:paraId="3D0209D4" w14:textId="1556656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23FDEEA" w14:textId="53171CB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Aplicación de la Directiva del Consejo de las C.E. 84/528/CEE sobre aparatos elevadores y de manejo mecánico</w:t>
      </w:r>
    </w:p>
    <w:p w14:paraId="375762C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20/05/1988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474/1988, de 30 de marzo</w:t>
      </w:r>
    </w:p>
    <w:p w14:paraId="2E74D60A" w14:textId="5D0148E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344197E" w14:textId="681A88DC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Requisitos esenciales de seguridad para la comercialización de ascensores y componentes de seguridad para ascensores</w:t>
      </w:r>
    </w:p>
    <w:p w14:paraId="7692EB22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25/05/2016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203/2016, de 20 de mayo (Texto consolidado)</w:t>
      </w:r>
    </w:p>
    <w:p w14:paraId="13AA92F8" w14:textId="77777777" w:rsidR="00667FF3" w:rsidRDefault="00667FF3" w:rsidP="00667FF3">
      <w:pPr>
        <w:tabs>
          <w:tab w:val="left" w:pos="1020"/>
        </w:tabs>
      </w:pPr>
    </w:p>
    <w:p w14:paraId="11D4DFC8" w14:textId="4FBB36B7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Casilleros postales</w:t>
      </w:r>
    </w:p>
    <w:p w14:paraId="2E99AB2A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33D407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regulador de la prestación de servicios postales</w:t>
      </w:r>
    </w:p>
    <w:p w14:paraId="1FDF4AB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31/12/1999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1829/1999, de 3 de diciembre (Texto consolidado)</w:t>
      </w:r>
    </w:p>
    <w:p w14:paraId="5441D90B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25/05/2016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503/2007, de 20 de abril</w:t>
      </w:r>
    </w:p>
    <w:p w14:paraId="0516A789" w14:textId="77777777" w:rsidR="00667FF3" w:rsidRDefault="00667FF3" w:rsidP="00667FF3">
      <w:pPr>
        <w:tabs>
          <w:tab w:val="left" w:pos="1020"/>
        </w:tabs>
      </w:pPr>
    </w:p>
    <w:p w14:paraId="5125EEC9" w14:textId="66F60586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Cementos</w:t>
      </w:r>
    </w:p>
    <w:p w14:paraId="374681D1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05F79DF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Instrucción para la recepción de cementos (RC-16)</w:t>
      </w:r>
    </w:p>
    <w:p w14:paraId="29D32FA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25/06/2016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256/2016, de 10 de junio (Texto consolidado)</w:t>
      </w:r>
    </w:p>
    <w:p w14:paraId="25D84375" w14:textId="1CE4C96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4A0A9E8" w14:textId="32F75DB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Certificación de conformidad a normas como alternativa de la homologación de los cementos para la fabricación de hormigones y morteros para todo tipo de obras y hormigones prefabricados</w:t>
      </w:r>
    </w:p>
    <w:p w14:paraId="52A3114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25/01/1989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17 de enero de 1989</w:t>
      </w:r>
    </w:p>
    <w:p w14:paraId="54DAD57D" w14:textId="538C5E30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A3D108C" w14:textId="542611F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Declaración de la obligatoriedad de homologación de los cementos para la fabricación de hormigones y morteros para todo tipo de obras y productos prefabricados</w:t>
      </w:r>
    </w:p>
    <w:p w14:paraId="43B0B987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04/11/1988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1313/1988, de 28 de octubre</w:t>
      </w:r>
    </w:p>
    <w:p w14:paraId="3907B972" w14:textId="77777777" w:rsidR="00667FF3" w:rsidRDefault="00667FF3" w:rsidP="00667FF3">
      <w:pPr>
        <w:tabs>
          <w:tab w:val="left" w:pos="1020"/>
        </w:tabs>
      </w:pPr>
    </w:p>
    <w:p w14:paraId="7862266D" w14:textId="0710279A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Instalaciones térmicas</w:t>
      </w:r>
    </w:p>
    <w:p w14:paraId="68690AFF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880BFE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Instalaciones Térmicas en los Edificios</w:t>
      </w:r>
    </w:p>
    <w:p w14:paraId="4E4EF6A1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29/08/2007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1027/2007, de 20 de julio (Texto consolidado)</w:t>
      </w:r>
    </w:p>
    <w:p w14:paraId="4658660A" w14:textId="69D50201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84F6885" w14:textId="5230CBF5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seguridad para instalaciones frigoríficas y sus instrucciones técnicas complementarias</w:t>
      </w:r>
    </w:p>
    <w:p w14:paraId="29699CD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24/10/2019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552/2019, de 27 de septiembre (Texto consolidado)</w:t>
      </w:r>
    </w:p>
    <w:p w14:paraId="53B1EA59" w14:textId="2BBAD21B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B782BCD" w14:textId="529578F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Requisitos de rendimiento para las calderas nuevas de agua caliente alimentadas con combustibles líquidos o gaseosos</w:t>
      </w:r>
    </w:p>
    <w:p w14:paraId="7C353EA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27/03/1995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275/1995, de 24 de febrero (Texto consolidado)</w:t>
      </w:r>
    </w:p>
    <w:p w14:paraId="21B144CB" w14:textId="391B254F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8A8D52C" w14:textId="515922F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Contabilización de consumos individuales en instalaciones térmicas de edificios</w:t>
      </w:r>
    </w:p>
    <w:p w14:paraId="7006C00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06/08/2020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736/2020 (Texto consolidado)</w:t>
      </w:r>
    </w:p>
    <w:p w14:paraId="4E013AC9" w14:textId="617316D2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0390910" w14:textId="654381B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Declaración de exención de la obligación de instalar sistemas de contabilización individualizada en instalaciones térmicas centralizadas de edificios</w:t>
      </w:r>
    </w:p>
    <w:p w14:paraId="471D6EB3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15/07/2021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7 de julio de 2021 </w:t>
      </w:r>
    </w:p>
    <w:p w14:paraId="4F2C923B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20/07/2021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 </w:t>
      </w:r>
    </w:p>
    <w:p w14:paraId="52F20F0D" w14:textId="77777777" w:rsidR="00667FF3" w:rsidRDefault="00667FF3" w:rsidP="00667FF3">
      <w:pPr>
        <w:tabs>
          <w:tab w:val="left" w:pos="1020"/>
        </w:tabs>
      </w:pPr>
    </w:p>
    <w:p w14:paraId="2B3845B5" w14:textId="29116379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Combustibles y equipos a presión</w:t>
      </w:r>
    </w:p>
    <w:p w14:paraId="28D6FE62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02BAC9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instalaciones petrolíferas</w:t>
      </w:r>
    </w:p>
    <w:p w14:paraId="268910C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27/01/1995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2085/1994, de 20 de octubre (Texto consolidado)</w:t>
      </w:r>
    </w:p>
    <w:p w14:paraId="73552F5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23/10/1997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1427/1997, de 15 de septiembre, MI-IP 03 «Instalaciones petrolíferas para uso propio».</w:t>
      </w:r>
    </w:p>
    <w:p w14:paraId="2605A8F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24/01/1999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42300AE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24/01/1999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1523/1999, de 1 de octubre - Modificación IP-03</w:t>
      </w:r>
    </w:p>
    <w:p w14:paraId="481E634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02/08/2017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706/2017, de 7 de julio - MI-IP 04 "Instalaciones para suministro a vehículos"</w:t>
      </w:r>
    </w:p>
    <w:p w14:paraId="50D4940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11/04/2017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25 de marzo de 2019 - Actualización de normas de MI-IP-04</w:t>
      </w:r>
    </w:p>
    <w:p w14:paraId="0640CC6F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EEF6EA6" w14:textId="7E40455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redes y acometidas de combustibles gaseosos</w:t>
      </w:r>
    </w:p>
    <w:p w14:paraId="4274DC9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27/01/1995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18 de noviembre de 1974 (Texto consolidado) - Vigente en todo lo que no contradiga a lo establecido en el Real Decreto 919/2006</w:t>
      </w:r>
    </w:p>
    <w:p w14:paraId="183EE06D" w14:textId="02B15DDF" w:rsid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5FE9986" w14:textId="77777777" w:rsidR="000D2E3B" w:rsidRPr="00667FF3" w:rsidRDefault="000D2E3B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F347417" w14:textId="718AC9E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aparatos a presión</w:t>
      </w:r>
    </w:p>
    <w:p w14:paraId="5A565C9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11/10/2021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809/2021, de 21 de septiembre (Texto consolidado)</w:t>
      </w:r>
    </w:p>
    <w:p w14:paraId="3E29E1B8" w14:textId="0B5FDFEB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7C52EC7" w14:textId="095134B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técnico de distribución y utilización de combustibles gaseosos</w:t>
      </w:r>
    </w:p>
    <w:p w14:paraId="12A0677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04/09/2006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919/2006, de 28 de julio (Texto consolidado)</w:t>
      </w:r>
    </w:p>
    <w:p w14:paraId="2EAD9AD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21/03/2007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Instrucción de 22 de febrero de 2007, sobre tramitaciones</w:t>
      </w:r>
    </w:p>
    <w:p w14:paraId="551A11CE" w14:textId="083A743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429F4A9" w14:textId="1EB105DB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Requisitos esenciales de seguridad para la comercialización de los equipos a presión</w:t>
      </w:r>
    </w:p>
    <w:p w14:paraId="389BD5A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02/09/2015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709/2015, de 24 de julio (Texto consolidado)</w:t>
      </w:r>
    </w:p>
    <w:p w14:paraId="7B4570B6" w14:textId="77777777" w:rsidR="00667FF3" w:rsidRDefault="00667FF3" w:rsidP="00667FF3">
      <w:pPr>
        <w:tabs>
          <w:tab w:val="left" w:pos="1020"/>
        </w:tabs>
      </w:pPr>
    </w:p>
    <w:p w14:paraId="3201FEF0" w14:textId="2484BB21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Cubiertas</w:t>
      </w:r>
    </w:p>
    <w:p w14:paraId="119E0ABE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B409DB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DB-HS "Salubridad"</w:t>
      </w:r>
    </w:p>
    <w:p w14:paraId="18EEE1B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Texto actualizado a 12 de febrero de 2025</w:t>
      </w:r>
    </w:p>
    <w:p w14:paraId="05A64FE6" w14:textId="77777777" w:rsidR="00667FF3" w:rsidRDefault="00667FF3" w:rsidP="00667FF3">
      <w:pPr>
        <w:tabs>
          <w:tab w:val="left" w:pos="1020"/>
        </w:tabs>
      </w:pPr>
    </w:p>
    <w:p w14:paraId="5853D09E" w14:textId="49BEB96A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Electricidad</w:t>
      </w:r>
    </w:p>
    <w:p w14:paraId="227721BB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43D549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electrotécnico de baja tensión</w:t>
      </w:r>
    </w:p>
    <w:p w14:paraId="3FE2664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18/09/2002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842/2002, de 2 de agosto (Texto consolidado)</w:t>
      </w:r>
    </w:p>
    <w:p w14:paraId="6B7B0B6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19/06/2003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Instrucción de 9 de junio de la Dirección Gral. De Industria, Energía y Minas</w:t>
      </w:r>
    </w:p>
    <w:p w14:paraId="6A709B0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05/11/2004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Instrucción de 14 de octubre de la Dirección Gral. De Industria, Energía y Minas</w:t>
      </w:r>
    </w:p>
    <w:p w14:paraId="7CF808B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07/11/2005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24 de octubre de 2005</w:t>
      </w:r>
    </w:p>
    <w:p w14:paraId="52738F5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17/05/2007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17 de mayo de 2007</w:t>
      </w:r>
    </w:p>
    <w:p w14:paraId="364F4A2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31/12/2014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1053/2014, de 12 de diciembre</w:t>
      </w:r>
    </w:p>
    <w:p w14:paraId="1ADBDD6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24/06/2015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17 de junio de 2015 - Modelo de memoria técnica de diseño</w:t>
      </w:r>
    </w:p>
    <w:p w14:paraId="7FC9BD9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03/04/2025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20 de marzo de 2025 - Actualización de normas ITC-BT-02</w:t>
      </w:r>
    </w:p>
    <w:p w14:paraId="797A34E5" w14:textId="77A0B1F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04C317F" w14:textId="20BCBF78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Transporte, distribución, comercialización, suministro y procedimientos de autorización de instalaciones de energía eléctrica</w:t>
      </w:r>
    </w:p>
    <w:p w14:paraId="6613BC2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27/12/2000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1955/2000, de 1 de diciembre (Texto consolidado)</w:t>
      </w:r>
    </w:p>
    <w:p w14:paraId="1E2667BC" w14:textId="407585F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2664DEB" w14:textId="24B784A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Normas de ventilación y acceso a ciertos centros de transformación.</w:t>
      </w:r>
    </w:p>
    <w:p w14:paraId="69C81A2B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27/12/2000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19 de junio 1984, de la Dirección General de la Energía</w:t>
      </w:r>
    </w:p>
    <w:p w14:paraId="3CA0CFBE" w14:textId="6AD81FC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04E89FD" w14:textId="5D4BCFF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Normas particulares y condiciones técnicas y de seguridad de la empresa distribuidora de energía eléctrica, Endesa Distribución, SLU, en el ámbito de la Comunidad Autónoma de Andalucía.</w:t>
      </w:r>
    </w:p>
    <w:p w14:paraId="601059D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07/06/2005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5 de mayo de 2005, de la Dirección General de Industria, Energía y Minas</w:t>
      </w:r>
    </w:p>
    <w:p w14:paraId="6E539061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22/11/2005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25 de octubre de 2005, de la Dirección General de Industria, Energía y Minas</w:t>
      </w:r>
    </w:p>
    <w:p w14:paraId="16D6CA7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28/12/2018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5 de diciembre de 2018, de la Dirección General de Industria y de la Pequeña y Mediana Empresa</w:t>
      </w:r>
    </w:p>
    <w:p w14:paraId="4921AFA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15/06/2020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6 de junio de 2020, de la Dirección General de Industria, Energía y Minas" - Derogación parcial</w:t>
      </w:r>
    </w:p>
    <w:p w14:paraId="2C5CD95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10A842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667FF3">
        <w:rPr>
          <w:rFonts w:ascii="Courier New" w:hAnsi="Courier New" w:cs="Courier New"/>
          <w:sz w:val="16"/>
          <w:szCs w:val="16"/>
        </w:rPr>
        <w:t>Nota: Consultar documentos complementarios de referencia a la normativa particular de Sevillana-Endesa (Ver documentos en el apartado de edificación-documentación técnica)</w:t>
      </w:r>
    </w:p>
    <w:p w14:paraId="0B7C595C" w14:textId="01B49E7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C7CD0B3" w14:textId="4F5A4D0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Exigencia de seguridad del material eléctrico destinado a ser utilizado en determinados límites de tensión</w:t>
      </w:r>
    </w:p>
    <w:p w14:paraId="1B5F43CD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10/05/2016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187/2016, de 6 de mayo</w:t>
      </w:r>
    </w:p>
    <w:p w14:paraId="30B8C652" w14:textId="092F6B6F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B9D1021" w14:textId="7B8A3F8A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sobre condiciones técnicas y garantías de seguridad en líneas eléctricas de alta tensión y sus instrucciones técnicas complementarias</w:t>
      </w:r>
    </w:p>
    <w:p w14:paraId="1380A1C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19/03/2018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223/2008, de 15 de febrero</w:t>
      </w:r>
    </w:p>
    <w:p w14:paraId="48C9FB78" w14:textId="668BEFF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7C117B1" w14:textId="22F6865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Producción de energía eléctrica a partir de fuentes de energía renovables, cogeneración y residuos</w:t>
      </w:r>
    </w:p>
    <w:p w14:paraId="15B6A6C3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10/06/2014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413/2014, de 6 de junio</w:t>
      </w:r>
    </w:p>
    <w:p w14:paraId="1B2848E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</w:r>
    </w:p>
    <w:p w14:paraId="73828DE0" w14:textId="1E1BFDDE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sobre condiciones técnicas y garantías de seguridad en instalaciones eléctricas de alta tensión y sus Instrucciones Técnicas Complementarias ITC-RAT 01 a 23</w:t>
      </w:r>
    </w:p>
    <w:p w14:paraId="7289CC2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09/06/2014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337/2014, de 9 de mayo (Texto consolidado)</w:t>
      </w:r>
    </w:p>
    <w:p w14:paraId="2B69BEB9" w14:textId="77777777" w:rsid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</w:r>
    </w:p>
    <w:p w14:paraId="5EB257EE" w14:textId="77777777" w:rsidR="00511105" w:rsidRPr="00667FF3" w:rsidRDefault="00511105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2C68EDC" w14:textId="36464F8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lastRenderedPageBreak/>
        <w:t>Ley del sector eléctrico</w:t>
      </w:r>
    </w:p>
    <w:p w14:paraId="6663449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09/06/2014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Ley 24/2013, de 26 de diciembre (Texto consolidado)</w:t>
      </w:r>
    </w:p>
    <w:p w14:paraId="094C522B" w14:textId="2D16FBF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FF8FD42" w14:textId="36CBE85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Suministro de energía eléctrica con autoconsumo y de producción con autoconsumo</w:t>
      </w:r>
    </w:p>
    <w:p w14:paraId="1E18AB5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10/10/2015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900/2015, de 9 de octubre (Texto consolidado)</w:t>
      </w:r>
    </w:p>
    <w:p w14:paraId="3370E9D7" w14:textId="5D65FFE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DC7A56A" w14:textId="1DC30365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Fomento de la movilidad eléctrica, el autoconsumo y el despliegue de energías renovables</w:t>
      </w:r>
    </w:p>
    <w:p w14:paraId="3F2191D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22/12/2021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Decreto-ley 29/2021, de 21 de diciembre (Texto consolidado)</w:t>
      </w:r>
    </w:p>
    <w:p w14:paraId="760EBA9D" w14:textId="77777777" w:rsidR="00667FF3" w:rsidRDefault="00667FF3" w:rsidP="00667FF3">
      <w:pPr>
        <w:tabs>
          <w:tab w:val="left" w:pos="1020"/>
        </w:tabs>
      </w:pPr>
    </w:p>
    <w:p w14:paraId="2E1A04B5" w14:textId="17015102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Energía solar térmica y fotovoltaica</w:t>
      </w:r>
    </w:p>
    <w:p w14:paraId="37336E58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3B2C53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DB-HE "Ahorro de energía"</w:t>
      </w:r>
    </w:p>
    <w:p w14:paraId="5C44A5BF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Texto actualizado con comentarios a 22 de diciembre de 2023</w:t>
      </w:r>
    </w:p>
    <w:p w14:paraId="50977743" w14:textId="089E1A8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DC72E3D" w14:textId="0661AA9F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Especificaciones técnicas de las instalaciones fotovoltaicas andaluzas</w:t>
      </w:r>
    </w:p>
    <w:p w14:paraId="3D45BF6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24/04/2007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26 de marzo de 2007</w:t>
      </w:r>
    </w:p>
    <w:p w14:paraId="37CC2204" w14:textId="346BC28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D41C042" w14:textId="674772AA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Procedimientos administrativos de las instalaciones de energía solar fotovoltaica en Andalucía</w:t>
      </w:r>
    </w:p>
    <w:p w14:paraId="4E795E6C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04/03/2008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Decreto 50/2008, de 19 de febrero</w:t>
      </w:r>
    </w:p>
    <w:p w14:paraId="00EEB3AD" w14:textId="77777777" w:rsidR="00667FF3" w:rsidRDefault="00667FF3" w:rsidP="00667FF3">
      <w:pPr>
        <w:tabs>
          <w:tab w:val="left" w:pos="1020"/>
        </w:tabs>
      </w:pPr>
    </w:p>
    <w:p w14:paraId="606FA958" w14:textId="2954819E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Estructuras de acero</w:t>
      </w:r>
    </w:p>
    <w:p w14:paraId="36C08956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E57369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DB-SE-A "Acero"</w:t>
      </w:r>
    </w:p>
    <w:p w14:paraId="42D5365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Texto actualizado a 25 de enero de 2008</w:t>
      </w:r>
    </w:p>
    <w:p w14:paraId="7207C2EF" w14:textId="09B1404E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  <w:t>Código estructural</w:t>
      </w:r>
    </w:p>
    <w:p w14:paraId="2ECE528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10/08/2021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470/2021, de 29 de junio</w:t>
      </w:r>
    </w:p>
    <w:p w14:paraId="3C40905C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02/02/2024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4DACE8E7" w14:textId="5E0B821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  <w:t xml:space="preserve">Recubrimientos galvanizados en caliente sobre productos, piezas y artículos diversos </w:t>
      </w:r>
      <w:proofErr w:type="gramStart"/>
      <w:r w:rsidRPr="00667FF3">
        <w:rPr>
          <w:rFonts w:ascii="Courier New" w:hAnsi="Courier New" w:cs="Courier New"/>
          <w:b/>
          <w:bCs/>
          <w:sz w:val="16"/>
          <w:szCs w:val="16"/>
        </w:rPr>
        <w:t>construidos in</w:t>
      </w:r>
      <w:proofErr w:type="gramEnd"/>
      <w:r w:rsidRPr="00667FF3">
        <w:rPr>
          <w:rFonts w:ascii="Courier New" w:hAnsi="Courier New" w:cs="Courier New"/>
          <w:b/>
          <w:bCs/>
          <w:sz w:val="16"/>
          <w:szCs w:val="16"/>
        </w:rPr>
        <w:t xml:space="preserve"> situ o fabricados con acero u otros materiales férreos</w:t>
      </w:r>
    </w:p>
    <w:p w14:paraId="7D6FD183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03/01/1986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2351/1985, de 18 de diciembre</w:t>
      </w:r>
    </w:p>
    <w:p w14:paraId="45C5888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28/01/1999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13 de enero de 1999</w:t>
      </w:r>
    </w:p>
    <w:p w14:paraId="4BEBACDA" w14:textId="77777777" w:rsidR="00667FF3" w:rsidRDefault="00667FF3" w:rsidP="00667FF3">
      <w:pPr>
        <w:tabs>
          <w:tab w:val="left" w:pos="1020"/>
        </w:tabs>
      </w:pPr>
    </w:p>
    <w:p w14:paraId="2B52FECA" w14:textId="26028B1C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Estructuras</w:t>
      </w:r>
      <w:r w:rsidR="0097694E">
        <w:rPr>
          <w:rFonts w:ascii="Roboto" w:hAnsi="Roboto" w:cs="Courier New"/>
          <w:b/>
          <w:bCs/>
          <w:sz w:val="20"/>
          <w:szCs w:val="20"/>
        </w:rPr>
        <w:t xml:space="preserve"> de</w:t>
      </w:r>
      <w:r>
        <w:rPr>
          <w:rFonts w:ascii="Roboto" w:hAnsi="Roboto" w:cs="Courier New"/>
          <w:b/>
          <w:bCs/>
          <w:sz w:val="20"/>
          <w:szCs w:val="20"/>
        </w:rPr>
        <w:t xml:space="preserve"> hormigón</w:t>
      </w:r>
    </w:p>
    <w:p w14:paraId="2A054BD3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1CF23D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Código estructural</w:t>
      </w:r>
    </w:p>
    <w:p w14:paraId="529E87C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10/08/2021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470/2021, de 29 de junio</w:t>
      </w:r>
    </w:p>
    <w:p w14:paraId="26CAEE1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02/02/2024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521D2001" w14:textId="47F6247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261A7EC" w14:textId="6C93E11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 xml:space="preserve">Alambres trefilados lisos y corrugados para mallas electrosoldadas y viguetas </w:t>
      </w:r>
      <w:proofErr w:type="spellStart"/>
      <w:r w:rsidRPr="00667FF3">
        <w:rPr>
          <w:rFonts w:ascii="Courier New" w:hAnsi="Courier New" w:cs="Courier New"/>
          <w:b/>
          <w:bCs/>
          <w:sz w:val="16"/>
          <w:szCs w:val="16"/>
        </w:rPr>
        <w:t>semirresistentes</w:t>
      </w:r>
      <w:proofErr w:type="spellEnd"/>
      <w:r w:rsidRPr="00667FF3">
        <w:rPr>
          <w:rFonts w:ascii="Courier New" w:hAnsi="Courier New" w:cs="Courier New"/>
          <w:b/>
          <w:bCs/>
          <w:sz w:val="16"/>
          <w:szCs w:val="16"/>
        </w:rPr>
        <w:t xml:space="preserve"> de hormigón armado para la construcción</w:t>
      </w:r>
    </w:p>
    <w:p w14:paraId="3773CF3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28/02/1986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2702/1985, de 18 de diciembre (Texto consolidado)</w:t>
      </w:r>
    </w:p>
    <w:p w14:paraId="70E25470" w14:textId="607BB46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5CE4180" w14:textId="5BDDA12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Instrucción Técnica para la realización del control de producción de los hormigones fabricados en central</w:t>
      </w:r>
    </w:p>
    <w:p w14:paraId="44B3AC3C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10/04/2019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163/2019, de 22 de marzo (Texto consolidado)</w:t>
      </w:r>
    </w:p>
    <w:p w14:paraId="1DC7667F" w14:textId="77777777" w:rsidR="0097694E" w:rsidRDefault="0097694E" w:rsidP="0097694E">
      <w:pPr>
        <w:tabs>
          <w:tab w:val="left" w:pos="1020"/>
        </w:tabs>
      </w:pPr>
    </w:p>
    <w:p w14:paraId="05B3E471" w14:textId="665D7552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Estructuras de fábrica</w:t>
      </w:r>
    </w:p>
    <w:p w14:paraId="614F6F68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FC24FC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DB-SE-F "Fábrica"</w:t>
      </w:r>
    </w:p>
    <w:p w14:paraId="2C7AA56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Texto actualizado a 20 de diciembre de 2019</w:t>
      </w:r>
    </w:p>
    <w:p w14:paraId="556AB3F2" w14:textId="77777777" w:rsidR="0097694E" w:rsidRDefault="0097694E" w:rsidP="0097694E">
      <w:pPr>
        <w:tabs>
          <w:tab w:val="left" w:pos="1020"/>
        </w:tabs>
      </w:pPr>
    </w:p>
    <w:p w14:paraId="798623C7" w14:textId="022CC14E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Estructuras de madera</w:t>
      </w:r>
    </w:p>
    <w:p w14:paraId="2A177378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AFF09B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DB-SE-M "Madera"</w:t>
      </w:r>
    </w:p>
    <w:p w14:paraId="4525B5E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20 de diciembre de 2019</w:t>
      </w:r>
    </w:p>
    <w:p w14:paraId="20694F92" w14:textId="77777777" w:rsidR="0097694E" w:rsidRDefault="0097694E" w:rsidP="00667FF3">
      <w:pPr>
        <w:tabs>
          <w:tab w:val="left" w:pos="1500"/>
        </w:tabs>
        <w:spacing w:after="0" w:line="240" w:lineRule="auto"/>
      </w:pPr>
    </w:p>
    <w:p w14:paraId="58FF9315" w14:textId="42941174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Residuos de la construcción</w:t>
      </w:r>
    </w:p>
    <w:p w14:paraId="5FBA8124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D12BE7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Residuos y suelos contaminados para una economía circular</w:t>
      </w:r>
    </w:p>
    <w:p w14:paraId="5321E9AB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09/04/2022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7/2022, de 8 de abril (Texto consolidado)</w:t>
      </w:r>
    </w:p>
    <w:p w14:paraId="5191E2BE" w14:textId="77777777" w:rsid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581411F" w14:textId="218DA22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Producción y gestión de los residuos de construcción y demolición</w:t>
      </w:r>
    </w:p>
    <w:p w14:paraId="5AAC2D2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31/02/2008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105/2008, de 1 de febrero (Texto consolidado)</w:t>
      </w:r>
    </w:p>
    <w:p w14:paraId="1A4E45A2" w14:textId="6340F3D8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7D21E5C" w14:textId="4EA9CD9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lastRenderedPageBreak/>
        <w:t>Reglamento de residuos de Andalucía</w:t>
      </w:r>
    </w:p>
    <w:p w14:paraId="62E3865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BOJA 26/04/2012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Decreto 73/2012, de 20 de marzo </w:t>
      </w:r>
    </w:p>
    <w:p w14:paraId="7FE68420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444DEB50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29A018B1" w14:textId="49915011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Competencias y ordenación de la edificación</w:t>
      </w:r>
    </w:p>
    <w:p w14:paraId="7DE00601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AC5DD3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Ley de ordenación de la edificación (LOE)</w:t>
      </w:r>
    </w:p>
    <w:p w14:paraId="53C4586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06/11/1999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38/1999, de 5 de noviembre (Texto consolidado)</w:t>
      </w:r>
    </w:p>
    <w:p w14:paraId="2E813872" w14:textId="595C2C1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E5F4801" w14:textId="32AF77C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Código Técnico de la Edificación (Parte I)</w:t>
      </w:r>
    </w:p>
    <w:p w14:paraId="185A18F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14 de junio de 2022</w:t>
      </w:r>
    </w:p>
    <w:p w14:paraId="537D9ED1" w14:textId="4013924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54289E6" w14:textId="34F81C6E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Dirección de obras y libro de órdenes</w:t>
      </w:r>
    </w:p>
    <w:p w14:paraId="34B10B7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24/03/1971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Decreto 462/1971, de 11 de marzo (normas sobre redacción de proyectos y dirección de obras)</w:t>
      </w:r>
    </w:p>
    <w:p w14:paraId="0711454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17/06/1971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9 de junio de 1971 (Libro de Órdenes y Asistencias en las obras de edificación)</w:t>
      </w:r>
    </w:p>
    <w:p w14:paraId="3C9A4F2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06/07/1971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Corrección de erratas de la Orden de 9 de junio de 1971</w:t>
      </w:r>
    </w:p>
    <w:p w14:paraId="06DAD5F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24/07/1971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Modificación de la Orden de 9 de junio de 1971</w:t>
      </w:r>
    </w:p>
    <w:p w14:paraId="144F664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02/10/1972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28 de enero de 1972 (Se regula el certificado final de obras de edificación)</w:t>
      </w:r>
    </w:p>
    <w:p w14:paraId="4513B42B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02/10/1972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129/1985, de 23 de enero</w:t>
      </w:r>
    </w:p>
    <w:p w14:paraId="1FF3B18F" w14:textId="49DF31D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2EF8FEB" w14:textId="71BC3E7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Atribuciones de arquitectos y arquitectos técnicos</w:t>
      </w:r>
    </w:p>
    <w:p w14:paraId="1B71037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GAZETA 26/07/1964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Reglamento sobre atribuciones de los arquitectos, maestros de obra y aparejadores </w:t>
      </w:r>
    </w:p>
    <w:p w14:paraId="599E9E9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02/04/1986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12/1986, sobre atribuciones profesionales de los arquitectos e ingenieros técnicos (Texto consolidado)</w:t>
      </w:r>
    </w:p>
    <w:p w14:paraId="3536965E" w14:textId="1287D79B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A335EA1" w14:textId="4E95D1C9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Colegios profesionales</w:t>
      </w:r>
    </w:p>
    <w:p w14:paraId="6FC20F1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30/09/1977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2512/1977, de 17 de junio (Derogadas las disposiciones económicas)</w:t>
      </w:r>
    </w:p>
    <w:p w14:paraId="02C9E5F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15/04/1997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7/1997, de 14 de </w:t>
      </w:r>
      <w:proofErr w:type="gramStart"/>
      <w:r w:rsidRPr="0097694E">
        <w:rPr>
          <w:rFonts w:ascii="Courier New" w:hAnsi="Courier New" w:cs="Courier New"/>
          <w:sz w:val="16"/>
          <w:szCs w:val="16"/>
        </w:rPr>
        <w:t>abril(</w:t>
      </w:r>
      <w:proofErr w:type="gramEnd"/>
      <w:r w:rsidRPr="0097694E">
        <w:rPr>
          <w:rFonts w:ascii="Courier New" w:hAnsi="Courier New" w:cs="Courier New"/>
          <w:sz w:val="16"/>
          <w:szCs w:val="16"/>
        </w:rPr>
        <w:t>Derogadas las disposiciones económicas)</w:t>
      </w:r>
    </w:p>
    <w:p w14:paraId="1686CFFA" w14:textId="00670844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CE56E9B" w14:textId="7E3C7D8E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Visado colegial</w:t>
      </w:r>
    </w:p>
    <w:p w14:paraId="18D1176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06/08/2010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1000/2010, de 5 de agosto (Texto consolidado)</w:t>
      </w:r>
    </w:p>
    <w:p w14:paraId="287BEE96" w14:textId="0BB4B99A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57CC95C" w14:textId="1D3D7271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Ley de rehabilitación, regeneración y renovación urbanas</w:t>
      </w:r>
    </w:p>
    <w:p w14:paraId="0F45923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27/06/2013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8/2013, de 26 de junio (Texto consolidado)</w:t>
      </w:r>
    </w:p>
    <w:p w14:paraId="75A9F2F1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0C0DA65A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02B37A47" w14:textId="7870CB99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Protección contra incendios</w:t>
      </w:r>
    </w:p>
    <w:p w14:paraId="3A66B662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06510B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DB-SI "Seguridad en caso de incendio"</w:t>
      </w:r>
    </w:p>
    <w:p w14:paraId="203F956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4 de marzo de 2025</w:t>
      </w:r>
    </w:p>
    <w:p w14:paraId="42533E20" w14:textId="461B959E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E8323D3" w14:textId="6E126630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Reglamento de instalaciones de protección contra incendios</w:t>
      </w:r>
    </w:p>
    <w:p w14:paraId="5802131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12/06/2017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513/2017, de 22 de mayo (Texto consolidado)</w:t>
      </w:r>
    </w:p>
    <w:p w14:paraId="62A35775" w14:textId="2B47A92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F5F183E" w14:textId="27A5B9B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Reglamento de seguridad contra incendios en establecimientos industriales</w:t>
      </w:r>
    </w:p>
    <w:p w14:paraId="6E31DC3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10/04/2025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164/2025, de 4 de marzo (Texto consolidado)</w:t>
      </w:r>
    </w:p>
    <w:p w14:paraId="09D9EDB8" w14:textId="77307C4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881671E" w14:textId="1AB93310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Clasificación de los productos de construcción y de los elementos constructivos en función de sus propiedades de reacción y resistencia frente al fuego</w:t>
      </w:r>
    </w:p>
    <w:p w14:paraId="675D9102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23/11/2013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842/2013, de 31 de octubre (Texto consolidado)</w:t>
      </w:r>
    </w:p>
    <w:p w14:paraId="0B90F2E4" w14:textId="1A1CA47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2C2BD4A" w14:textId="77C47078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Norma básica de autoprotección de los centros, establecimientos y dependencias dedicados a actividades que puedan dar origen a situaciones de emergencia.</w:t>
      </w:r>
    </w:p>
    <w:p w14:paraId="13E49D0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24/03/2007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393/2007, de 23 de marzo (Texto consolidado)</w:t>
      </w:r>
    </w:p>
    <w:p w14:paraId="44689A30" w14:textId="57DDEF4C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BF00750" w14:textId="5856D11F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Protección contra incendios en establecimientos hoteleros</w:t>
      </w:r>
    </w:p>
    <w:p w14:paraId="42558D2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20/10/1979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25 de septiembre de 1979</w:t>
      </w:r>
    </w:p>
    <w:p w14:paraId="671441F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10/04/1980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31 de marzo de 1980 - Modificación</w:t>
      </w:r>
    </w:p>
    <w:p w14:paraId="0F33A12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06/05/1980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Circular aclaratoria de la Dirección General de Empresas y Actividades Turísticas</w:t>
      </w:r>
    </w:p>
    <w:p w14:paraId="4ABA621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</w:r>
    </w:p>
    <w:p w14:paraId="6B529932" w14:textId="3702F1A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Características de reacción al fuego de los cables de telecomunicaciones en el interior de las edificaciones</w:t>
      </w:r>
    </w:p>
    <w:p w14:paraId="5ACC08E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03/10/2019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ECE/983/2019, de 26 de septiembre</w:t>
      </w:r>
    </w:p>
    <w:p w14:paraId="75BF1B8C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3F90C9D7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309C056A" w14:textId="28360E57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lastRenderedPageBreak/>
        <w:t>Salubridad y condiciones higiénico-sanitarias</w:t>
      </w:r>
    </w:p>
    <w:p w14:paraId="6C8871D9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6D89DA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DB-HS "Salubridad"</w:t>
      </w:r>
    </w:p>
    <w:p w14:paraId="1F25607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12 de febrero de 2025</w:t>
      </w:r>
    </w:p>
    <w:p w14:paraId="77F3A487" w14:textId="2E4EFBEC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8FBB851" w14:textId="7EC6DE66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Condiciones higiénicas mínimas que han de reunir las viviendas</w:t>
      </w:r>
    </w:p>
    <w:p w14:paraId="4BDADD3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01/03/1944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29 de febrero de 1944</w:t>
      </w:r>
    </w:p>
    <w:p w14:paraId="266515AB" w14:textId="4A775EF1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EFD0BAE" w14:textId="616A6A28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Chimeneas de ventilación e iluminación y ventilación de escaleras (VPO)</w:t>
      </w:r>
    </w:p>
    <w:p w14:paraId="1CB5BB6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28/02/1968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22 de febrero de 1968</w:t>
      </w:r>
    </w:p>
    <w:p w14:paraId="7E210909" w14:textId="68D4A0D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Calidad del medio ambiente atmosférico de Andalucía</w:t>
      </w:r>
    </w:p>
    <w:p w14:paraId="5464AC4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BOJA 04/08/2011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Decreto 239/2011, de 12 de julio</w:t>
      </w:r>
    </w:p>
    <w:p w14:paraId="7C58B41E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7202E3D9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73EBECE5" w14:textId="3A8C063C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Seguridad y salud en el trabajo</w:t>
      </w:r>
    </w:p>
    <w:p w14:paraId="3CEC1124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D5A0702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Disposiciones mínimas de seguridad y salud en las obras de construcción</w:t>
      </w:r>
    </w:p>
    <w:p w14:paraId="01CBDBA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25/10/1997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1627/1997, de 24 de octubre</w:t>
      </w:r>
    </w:p>
    <w:p w14:paraId="04B767A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13/11/2004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2177/2004, de 12 de noviembre - Modificación del Real Decreto 1627/1997</w:t>
      </w:r>
    </w:p>
    <w:p w14:paraId="0B10F394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25/08/2007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1109/2007, de 24 de agosto - Modificación del Real Decreto 1627/1997</w:t>
      </w:r>
    </w:p>
    <w:p w14:paraId="245D20D1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01/05/2010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TIN/1071/2010, de 27 de abril - Comunicaciones de aperturas de centro de trabajo</w:t>
      </w:r>
    </w:p>
    <w:p w14:paraId="23C0B504" w14:textId="49D6510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12/05/2023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Decreto-ley 4/2023, de 11 de mayo - Prevención por altas temperaturas</w:t>
      </w:r>
    </w:p>
    <w:p w14:paraId="4F9D42B2" w14:textId="3B9141E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Ordenanza del trabajo para las industrias de la construcción, vidrio y cerámica</w:t>
      </w:r>
    </w:p>
    <w:p w14:paraId="5F14841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05/09/1970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28 de agosto de 1970</w:t>
      </w:r>
    </w:p>
    <w:p w14:paraId="311CA054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31/07/1973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Modificación</w:t>
      </w:r>
    </w:p>
    <w:p w14:paraId="323F89E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29/12/1994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Derogación parcial</w:t>
      </w:r>
    </w:p>
    <w:p w14:paraId="268D80BA" w14:textId="7B4E3B94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Modelo de libro de incidencias</w:t>
      </w:r>
    </w:p>
    <w:p w14:paraId="1D9033F1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13/10/1986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20 de septiembre de 1986</w:t>
      </w:r>
    </w:p>
    <w:p w14:paraId="40256C42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31/10/1986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63A083D9" w14:textId="43780C4F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Modelos para la notificación de accidentes de trabajo e instrucciones para su cumplimiento y tramitación</w:t>
      </w:r>
    </w:p>
    <w:p w14:paraId="1FEF029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29/12/1987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16 de diciembre de 1987</w:t>
      </w:r>
    </w:p>
    <w:p w14:paraId="2F4202E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21/11/2002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TAS/2926/2002, de 19 de noviembre - Nuevos modelos</w:t>
      </w:r>
    </w:p>
    <w:p w14:paraId="69D04AD5" w14:textId="2E003429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Señalización, balizamiento, limpieza y terminación de obras fijas en vías fuera de poblado</w:t>
      </w:r>
    </w:p>
    <w:p w14:paraId="76D3C79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18/09/1987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31 de agosto de 1987</w:t>
      </w:r>
    </w:p>
    <w:p w14:paraId="5611E0C2" w14:textId="4F45468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Prevención de riesgos laborales</w:t>
      </w:r>
    </w:p>
    <w:p w14:paraId="06E8570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10/11/1985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31/1995, de 8 de noviembre</w:t>
      </w:r>
    </w:p>
    <w:p w14:paraId="1A5F9E9B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31/01/1997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39/1997, de 17 de enero - Reglamento de servicios de prevención</w:t>
      </w:r>
    </w:p>
    <w:p w14:paraId="61546BD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485/1997, de 14 de abril - Señalización de seguridad y salud en el trabajo</w:t>
      </w:r>
    </w:p>
    <w:p w14:paraId="7EB9CE2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486/1997, de 14 de abril - Seguridad y salud en los lugares de trabajo</w:t>
      </w:r>
    </w:p>
    <w:p w14:paraId="3927819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487/1997, de 14 de abril - Seguridad y salud relativas a la manipulación manual de cargas que entrañe riesgos, en particular dorso lumbares, para los trabajadores</w:t>
      </w:r>
    </w:p>
    <w:p w14:paraId="3BA377C4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488/1997, de 14 de abril - Seguridad y salud relativas al trabajo con equipos que incluyen pantallas de visualización</w:t>
      </w:r>
    </w:p>
    <w:p w14:paraId="093661F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24/05/1997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664/1997, de 12 de mayo - Protección de los trabajadores contra los riesgos relacionados con la exposición a agentes biológicos durante el trabajo</w:t>
      </w:r>
    </w:p>
    <w:p w14:paraId="0659DAD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24/05/1997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665/1997, de 12 de mayo - protección de los trabajadores contra los riesgos relacionados con la exposición a agentes cancerígenos durante el trabajo</w:t>
      </w:r>
    </w:p>
    <w:p w14:paraId="402D18D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07/08/1997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1215/1997, de 18 de julio - Seguridad y salud para la utilización por los trabajadores de los equipos de trabajo</w:t>
      </w:r>
    </w:p>
    <w:p w14:paraId="1D1F96F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12/06/1997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773/1997, de 30 de mayo - Seguridad y salud relativas a la utilización por los trabajadores de equipos de protección individual</w:t>
      </w:r>
    </w:p>
    <w:p w14:paraId="5FEEB8C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21/06/2001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614/2001, de 8 de junio - Protección de la salud y seguridad de los trabajadores frente al riesgo eléctrico</w:t>
      </w:r>
    </w:p>
    <w:p w14:paraId="64327AB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13/12/2003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54/2003, de 12 de diciembre - Reforma del marco normativo de la prevención de riesgos laborales</w:t>
      </w:r>
    </w:p>
    <w:p w14:paraId="7F9B681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02/11/2005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1311/2005, de 4 de noviembre - Seguridad y salud de los trabajadores frente a los riesgos derivados o que puedan derivarse de la exposición a vibraciones mecánicas</w:t>
      </w:r>
    </w:p>
    <w:p w14:paraId="07F54CD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11/03/2006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286/2006, de 10 de marzo - Seguridad y salud contra los riesgos relacionados con la exposición al ruido</w:t>
      </w:r>
    </w:p>
    <w:p w14:paraId="6891B22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11/04/2006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396/2006, de 31 de marzo - Disposiciones mínimas de seguridad y salud aplicables a los trabajos con riesgo de exposición al amianto</w:t>
      </w:r>
    </w:p>
    <w:p w14:paraId="386BE75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13/11/2004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2177/2004, de 12 de noviembre - Trabajos en altura</w:t>
      </w:r>
    </w:p>
    <w:p w14:paraId="1E96F3C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04/07/2014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598/2015, de 3 de julio - Modificación de diversas disposiciones</w:t>
      </w:r>
    </w:p>
    <w:p w14:paraId="20123CAF" w14:textId="4AC5479A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6AECBEE" w14:textId="7BB3A28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Requisitos sanitarios para la prevención y el control de la legionelosis</w:t>
      </w:r>
    </w:p>
    <w:p w14:paraId="2AD258CE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22/06/2022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487/2022, de 21 de junio</w:t>
      </w:r>
    </w:p>
    <w:p w14:paraId="62A5ADAD" w14:textId="0D58B424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904B3B2" w14:textId="31504B0D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Ley reguladora de la subcontratación en el sector de la construcción</w:t>
      </w:r>
    </w:p>
    <w:p w14:paraId="146E721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19/10/2006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32/2006, de 18 de octubre</w:t>
      </w:r>
    </w:p>
    <w:p w14:paraId="6C1B4EDE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25/08/2007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1109/2007, de 24 de agosto - Desarrollo de la ley</w:t>
      </w:r>
    </w:p>
    <w:p w14:paraId="6EAD802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BOJA 20/12/2007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22 de noviembre de 2007 - Habilitación del libro de subcontratación</w:t>
      </w:r>
    </w:p>
    <w:p w14:paraId="111B1CFC" w14:textId="1F0390B6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833B2E8" w14:textId="4BD1FC9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Protección de la salud contra los riesgos derivados de la exposición a las radiaciones ionizantes</w:t>
      </w:r>
    </w:p>
    <w:p w14:paraId="5263536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31/10/2003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601/2019, de 18 de octubre</w:t>
      </w:r>
    </w:p>
    <w:p w14:paraId="4784AB6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21/12/2022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1029/2022, de 20 de diciembre - Reglamento</w:t>
      </w:r>
    </w:p>
    <w:p w14:paraId="47B085B4" w14:textId="6D06DA4C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A062AD2" w14:textId="08589E80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Utilización por los trabajadores de los equipos de trabajo</w:t>
      </w:r>
    </w:p>
    <w:p w14:paraId="39A5B1B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31/10/2003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601/2019, de 18 de octubre</w:t>
      </w:r>
    </w:p>
    <w:p w14:paraId="249FF494" w14:textId="3AF17BBD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7769A99" w14:textId="790C6EE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Listado de términos municipales de actuación prioritaria contra el radón</w:t>
      </w:r>
    </w:p>
    <w:p w14:paraId="0C15A85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01/05/2025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Instrucción IS-47, de 9 de abril de 2025</w:t>
      </w:r>
    </w:p>
    <w:p w14:paraId="5C8AEB98" w14:textId="77777777" w:rsidR="00521A19" w:rsidRDefault="00521A19" w:rsidP="00521A19">
      <w:pPr>
        <w:tabs>
          <w:tab w:val="left" w:pos="1500"/>
        </w:tabs>
        <w:spacing w:after="0" w:line="240" w:lineRule="auto"/>
      </w:pPr>
    </w:p>
    <w:p w14:paraId="1D24380D" w14:textId="77777777" w:rsidR="00511105" w:rsidRDefault="00511105" w:rsidP="00521A19">
      <w:pPr>
        <w:tabs>
          <w:tab w:val="left" w:pos="1500"/>
        </w:tabs>
        <w:spacing w:after="0" w:line="240" w:lineRule="auto"/>
      </w:pPr>
    </w:p>
    <w:p w14:paraId="587CFB7C" w14:textId="3B33CD25" w:rsidR="00521A19" w:rsidRDefault="00521A19" w:rsidP="00521A19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Telecomunicaciones</w:t>
      </w:r>
    </w:p>
    <w:p w14:paraId="4DC8B902" w14:textId="77777777" w:rsidR="00521A19" w:rsidRPr="008B20ED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49AA81F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Ley de Telecomunicaciones</w:t>
      </w:r>
    </w:p>
    <w:p w14:paraId="0C3079D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8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29/06/2022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Ley 11/2022, de 28 de junio</w:t>
      </w:r>
    </w:p>
    <w:p w14:paraId="3ABEF902" w14:textId="1EB82821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B639BA4" w14:textId="456CC7D9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Infraestructuras comunes en los edificios para el acceso a los servicios de telecomunicación</w:t>
      </w:r>
    </w:p>
    <w:p w14:paraId="4756BB3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9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18/02/1998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Decreto-ley 1/1998, de 27 de febrero</w:t>
      </w:r>
    </w:p>
    <w:p w14:paraId="6559289C" w14:textId="19E837F5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877DDA3" w14:textId="793BAB64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regulador de las infraestructuras comunes de telecomunicaciones para el acceso a los servicios de telecomunicación en el interior de las edificaciones</w:t>
      </w:r>
    </w:p>
    <w:p w14:paraId="197E7E73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0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01/04/2011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346/2011, de 11 de marzo (Texto consolidado)</w:t>
      </w:r>
    </w:p>
    <w:p w14:paraId="24C5B927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1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16/06/2011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ITC/1644/2011, de 10 de junio - Desarrollo del reglamento</w:t>
      </w:r>
    </w:p>
    <w:p w14:paraId="505CC98F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2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01/11/2012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Sentencia de 9 de octubre de 2012</w:t>
      </w:r>
    </w:p>
    <w:p w14:paraId="12AD5C3A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3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03/10/2019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ECE/983/2019, de 26 de septiembre</w:t>
      </w:r>
    </w:p>
    <w:p w14:paraId="1FB7D86A" w14:textId="7CB76DCB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AF62EF3" w14:textId="012B1A30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Especificaciones técnicas del punto de terminación de red de la red telefónica conmutada y los requisitos mínimos de conexión de las instalaciones privadas de abonado</w:t>
      </w:r>
    </w:p>
    <w:p w14:paraId="01741552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4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22/12/1994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2304/1994, de 2 de diciembre</w:t>
      </w:r>
    </w:p>
    <w:p w14:paraId="5D6293C6" w14:textId="23FC0301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9CBFA7C" w14:textId="6D98447A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Instalación en inmuebles de sistemas de distribución de la señal de televisión por cable</w:t>
      </w:r>
    </w:p>
    <w:p w14:paraId="1155270A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5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15/05/1974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Decreto 1306/1974, de 2 de mayo</w:t>
      </w:r>
    </w:p>
    <w:p w14:paraId="0AC762C2" w14:textId="160BF364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E2461D4" w14:textId="05880080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Regulación del derecho a instalar en el exterior de los inmuebles las antenas de las estaciones radioeléctricas de aficionados</w:t>
      </w:r>
    </w:p>
    <w:p w14:paraId="74C9C214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6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26/11/1983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Ley 19/1983, de 16 de noviembre</w:t>
      </w:r>
    </w:p>
    <w:p w14:paraId="7B275EB7" w14:textId="6384F561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0699096" w14:textId="4D87D709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regulador de la actividad de instalación y mantenimiento de equipos y sistemas de telecomunicación</w:t>
      </w:r>
    </w:p>
    <w:p w14:paraId="5CDC98F1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7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24/03/2010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244/2010, de 5 de marzo</w:t>
      </w:r>
    </w:p>
    <w:p w14:paraId="15E43636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8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05/05/2010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ITC/1142/2010 - Desarrollo del reglamento</w:t>
      </w:r>
    </w:p>
    <w:p w14:paraId="6F00753B" w14:textId="7EC670F6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F9E3A70" w14:textId="6F51585F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Características de reacción al fuego de los cables de telecomunicaciones en el interior de las edificaciones</w:t>
      </w:r>
    </w:p>
    <w:p w14:paraId="7434CB01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9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03/10/2019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ECE/983/2019, de 26 de septiembre</w:t>
      </w:r>
    </w:p>
    <w:p w14:paraId="7104DBE9" w14:textId="77777777" w:rsidR="00521A19" w:rsidRDefault="00521A19" w:rsidP="00521A19">
      <w:pPr>
        <w:tabs>
          <w:tab w:val="left" w:pos="1500"/>
        </w:tabs>
        <w:spacing w:after="0" w:line="240" w:lineRule="auto"/>
      </w:pPr>
    </w:p>
    <w:p w14:paraId="62756D7B" w14:textId="05968786" w:rsidR="00521A19" w:rsidRDefault="00521A19" w:rsidP="00521A19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Varios: Pararrayos, productos de la construcción…</w:t>
      </w:r>
    </w:p>
    <w:p w14:paraId="4DF600FE" w14:textId="77777777" w:rsidR="00521A19" w:rsidRPr="008B20ED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7C10D8A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sobre instalaciones nucleares y radiactivas, y otras actividades relacionadas con la exposición a las radiaciones ionizantes</w:t>
      </w:r>
    </w:p>
    <w:p w14:paraId="44314E3C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0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04/12/2024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1217/2024, de 3 de diciembre</w:t>
      </w:r>
    </w:p>
    <w:p w14:paraId="32932B3D" w14:textId="0BC8345C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2EE9C06" w14:textId="1514792F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Pararrayos radiactivos</w:t>
      </w:r>
    </w:p>
    <w:p w14:paraId="26E47C5B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1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11/07/1986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1428/1986, de 13 de junio</w:t>
      </w:r>
    </w:p>
    <w:p w14:paraId="2683714C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hyperlink r:id="rId222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11/07/1987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903/1987, de 10 de julio - Modificación</w:t>
      </w:r>
    </w:p>
    <w:p w14:paraId="1B9E39F7" w14:textId="1A8D610D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0228BE7" w14:textId="4E48A55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Dominio radio eléctrico</w:t>
      </w:r>
    </w:p>
    <w:p w14:paraId="685DE83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3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29/09/2001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1066/2001, de 28 de septiembre (Texto consolidado)</w:t>
      </w:r>
    </w:p>
    <w:p w14:paraId="06B27B72" w14:textId="3586433E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8367486" w14:textId="576BE059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Control de calidad de la construcción y obra pública</w:t>
      </w:r>
    </w:p>
    <w:p w14:paraId="2C20DD52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4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BOJA 19/04/2011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Decreto 67/2011, de 5 de abril</w:t>
      </w:r>
    </w:p>
    <w:p w14:paraId="03D765D0" w14:textId="7ACE707F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96999ED" w14:textId="70EF253A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lastRenderedPageBreak/>
        <w:t>Comercialización de productos de construcción</w:t>
      </w:r>
    </w:p>
    <w:p w14:paraId="6343103B" w14:textId="05C3DA52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5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04/04/2011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Reglamento (UE) </w:t>
      </w:r>
      <w:proofErr w:type="spellStart"/>
      <w:r w:rsidR="00511105">
        <w:rPr>
          <w:rFonts w:ascii="Courier New" w:hAnsi="Courier New" w:cs="Courier New"/>
          <w:sz w:val="16"/>
          <w:szCs w:val="16"/>
        </w:rPr>
        <w:t>N</w:t>
      </w:r>
      <w:r w:rsidRPr="00521A19">
        <w:rPr>
          <w:rFonts w:ascii="Courier New" w:hAnsi="Courier New" w:cs="Courier New"/>
          <w:sz w:val="16"/>
          <w:szCs w:val="16"/>
        </w:rPr>
        <w:t>º</w:t>
      </w:r>
      <w:proofErr w:type="spellEnd"/>
      <w:r w:rsidRPr="00521A19">
        <w:rPr>
          <w:rFonts w:ascii="Courier New" w:hAnsi="Courier New" w:cs="Courier New"/>
          <w:sz w:val="16"/>
          <w:szCs w:val="16"/>
        </w:rPr>
        <w:t xml:space="preserve"> 305/2011 del Parlamento Europeo y del Consejo, de 9 de marzo de 2011</w:t>
      </w:r>
    </w:p>
    <w:p w14:paraId="28A0233B" w14:textId="77777777" w:rsidR="003E789B" w:rsidRPr="00521A19" w:rsidRDefault="003E789B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161F64E" w14:textId="45A71FA4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Seguridad frente a la intrusión en edificios públicos</w:t>
      </w:r>
    </w:p>
    <w:p w14:paraId="7632CD59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6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BOJA 02/06/2014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Decreto 94/2014, de 27 de mayo (Aplicable en edificios de titularidad de la Junta de Andalucía)</w:t>
      </w:r>
    </w:p>
    <w:p w14:paraId="15FCC652" w14:textId="188817D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D50FC5A" w14:textId="656B5A5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de Almacenamiento de Productos Químicos y sus Instrucciones Técnicas Complementarias MIE APQ 0 a 10</w:t>
      </w:r>
    </w:p>
    <w:p w14:paraId="46EDC3E3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7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25/07/2017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656/2017, de 23 de junio (Texto consolidado)</w:t>
      </w:r>
    </w:p>
    <w:p w14:paraId="2A80C856" w14:textId="3806BEE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9926229" w14:textId="48214476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Radiaciones ionizantes</w:t>
      </w:r>
    </w:p>
    <w:p w14:paraId="6FCC8D5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8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31/10/2019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601/2019, de 18 de octubre (Texto consolidado)</w:t>
      </w:r>
    </w:p>
    <w:p w14:paraId="155749A1" w14:textId="75D5DE02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0B06540" w14:textId="39A50BF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Normas de diseño y emplazamiento para fábricas y depósitos de explosivos</w:t>
      </w:r>
    </w:p>
    <w:p w14:paraId="1A293832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9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10/10/2025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TED/1098/2025, de 29 de septiembre (Texto consolidado)</w:t>
      </w:r>
    </w:p>
    <w:p w14:paraId="709AABAA" w14:textId="77777777" w:rsidR="0097694E" w:rsidRDefault="0097694E" w:rsidP="00667FF3">
      <w:pPr>
        <w:tabs>
          <w:tab w:val="left" w:pos="1500"/>
        </w:tabs>
        <w:spacing w:after="0" w:line="240" w:lineRule="auto"/>
      </w:pPr>
    </w:p>
    <w:p w14:paraId="620583A6" w14:textId="77777777" w:rsidR="00667FF3" w:rsidRDefault="00667FF3" w:rsidP="00667FF3">
      <w:pPr>
        <w:tabs>
          <w:tab w:val="left" w:pos="1500"/>
        </w:tabs>
        <w:spacing w:after="0" w:line="240" w:lineRule="auto"/>
      </w:pPr>
    </w:p>
    <w:p w14:paraId="3B85C0ED" w14:textId="630A4012" w:rsidR="00521A19" w:rsidRDefault="00521A19" w:rsidP="00521A19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Vidrios</w:t>
      </w:r>
    </w:p>
    <w:p w14:paraId="154716D2" w14:textId="77777777" w:rsidR="00521A19" w:rsidRPr="008B20ED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3433E25" w14:textId="25FC9E6C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>
        <w:rPr>
          <w:rFonts w:ascii="Courier New" w:hAnsi="Courier New" w:cs="Courier New"/>
          <w:b/>
          <w:bCs/>
          <w:sz w:val="16"/>
          <w:szCs w:val="16"/>
        </w:rPr>
        <w:t>Condiciones técnicas para el vidrio-cristal</w:t>
      </w:r>
    </w:p>
    <w:p w14:paraId="25B3F2B3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0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04/12/2024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1217/2024, de 3 de diciembre</w:t>
      </w:r>
    </w:p>
    <w:p w14:paraId="1BD45320" w14:textId="77777777" w:rsidR="00521A19" w:rsidRDefault="00521A19" w:rsidP="00667FF3">
      <w:pPr>
        <w:tabs>
          <w:tab w:val="left" w:pos="1500"/>
        </w:tabs>
        <w:spacing w:after="0" w:line="240" w:lineRule="auto"/>
      </w:pPr>
    </w:p>
    <w:p w14:paraId="0FF03298" w14:textId="1B9BD826" w:rsidR="008B20ED" w:rsidRDefault="008B20ED" w:rsidP="008B20ED">
      <w:pPr>
        <w:tabs>
          <w:tab w:val="left" w:pos="1500"/>
        </w:tabs>
        <w:spacing w:after="0" w:line="240" w:lineRule="auto"/>
      </w:pPr>
    </w:p>
    <w:p w14:paraId="53772666" w14:textId="77777777" w:rsidR="008B20ED" w:rsidRPr="008B20ED" w:rsidRDefault="008B20ED" w:rsidP="008B20ED">
      <w:pPr>
        <w:tabs>
          <w:tab w:val="left" w:pos="1500"/>
        </w:tabs>
      </w:pPr>
    </w:p>
    <w:sectPr w:rsidR="008B20ED" w:rsidRPr="008B20ED" w:rsidSect="00357881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14207"/>
    <w:multiLevelType w:val="hybridMultilevel"/>
    <w:tmpl w:val="19F66E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230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ED"/>
    <w:rsid w:val="000D2E3B"/>
    <w:rsid w:val="001941FF"/>
    <w:rsid w:val="0022462E"/>
    <w:rsid w:val="00250FA3"/>
    <w:rsid w:val="00272330"/>
    <w:rsid w:val="002A798E"/>
    <w:rsid w:val="00357881"/>
    <w:rsid w:val="003C647C"/>
    <w:rsid w:val="003E789B"/>
    <w:rsid w:val="00491E8A"/>
    <w:rsid w:val="00511105"/>
    <w:rsid w:val="00521A19"/>
    <w:rsid w:val="00667FF3"/>
    <w:rsid w:val="007C7C30"/>
    <w:rsid w:val="00855F92"/>
    <w:rsid w:val="008B20ED"/>
    <w:rsid w:val="0097694E"/>
    <w:rsid w:val="00B07449"/>
    <w:rsid w:val="00C343F4"/>
    <w:rsid w:val="00EB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F4021"/>
  <w15:chartTrackingRefBased/>
  <w15:docId w15:val="{711FE81D-0249-4AC0-89F0-3A02A713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B2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2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20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B2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B20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B2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B2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B2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B2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2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2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2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B20E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B20E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B20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B20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B20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B20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B2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B2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B2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B2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B2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B20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B20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B20E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B2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B20E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B20E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B2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8B20E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B2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boe.es/boe/dias/2018/12/28/pdfs/BOE-A-2018-17960.pdf" TargetMode="External"/><Relationship Id="rId21" Type="http://schemas.openxmlformats.org/officeDocument/2006/relationships/hyperlink" Target="https://www.boe.es/buscar/pdf/2007/BOE-A-2007-20785-consolidado.pdf" TargetMode="External"/><Relationship Id="rId42" Type="http://schemas.openxmlformats.org/officeDocument/2006/relationships/hyperlink" Target="https://www.boe.es/buscar/pdf/2021/BOE-A-2021-9176-consolidado.pdf" TargetMode="External"/><Relationship Id="rId63" Type="http://schemas.openxmlformats.org/officeDocument/2006/relationships/hyperlink" Target="https://profesionales.coamalaga.es/gestordescargas.asp?Fichero=edificacion/obligadocumplimiento/BOE-A-2019-686.pdf" TargetMode="External"/><Relationship Id="rId84" Type="http://schemas.openxmlformats.org/officeDocument/2006/relationships/hyperlink" Target="https://www.boe.es/buscar/pdf/2016/BOE-A-2016-6167-consolidado.pdf" TargetMode="External"/><Relationship Id="rId138" Type="http://schemas.openxmlformats.org/officeDocument/2006/relationships/hyperlink" Target="https://www.codigotecnico.org/pdf/Documentos/SE/DBSE-F.pdf" TargetMode="External"/><Relationship Id="rId159" Type="http://schemas.openxmlformats.org/officeDocument/2006/relationships/hyperlink" Target="https://www.boe.es/buscar/pdf/2025/BOE-A-2025-7190-consolidado.pdf" TargetMode="External"/><Relationship Id="rId170" Type="http://schemas.openxmlformats.org/officeDocument/2006/relationships/hyperlink" Target="https://www.boe.es/buscar/pdf/1997/BOE-A-1997-22614-consolidado.pdf" TargetMode="External"/><Relationship Id="rId191" Type="http://schemas.openxmlformats.org/officeDocument/2006/relationships/hyperlink" Target="https://www.boe.es/buscar/pdf/1997/BOE-A-1997-17824-consolidado.pdf" TargetMode="External"/><Relationship Id="rId205" Type="http://schemas.openxmlformats.org/officeDocument/2006/relationships/hyperlink" Target="https://www.boe.es/buscar/pdf/2022/BOE-A-2022-21682-consolidado.pdf" TargetMode="External"/><Relationship Id="rId226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30451" TargetMode="External"/><Relationship Id="rId107" Type="http://schemas.openxmlformats.org/officeDocument/2006/relationships/hyperlink" Target="https://www.juntadeandalucia.es/boja/2004/216/d2.pdf" TargetMode="External"/><Relationship Id="rId11" Type="http://schemas.openxmlformats.org/officeDocument/2006/relationships/hyperlink" Target="https://www.boe.es/boe/dias/2012/08/29/pdfs/BOE-A-2012-11191.pdf" TargetMode="External"/><Relationship Id="rId32" Type="http://schemas.openxmlformats.org/officeDocument/2006/relationships/hyperlink" Target="https://www.codigotecnico.org/pdf/Documentos/SE/DBSE-AE.pdf" TargetMode="External"/><Relationship Id="rId53" Type="http://schemas.openxmlformats.org/officeDocument/2006/relationships/hyperlink" Target="https://www.boe.es/buscar/pdf/2021/BOE-A-2021-21096-consolidado.pdf" TargetMode="External"/><Relationship Id="rId74" Type="http://schemas.openxmlformats.org/officeDocument/2006/relationships/hyperlink" Target="https://www.boe.es/buscar/pdf/1997/BOE-A-1997-8672-consolidado.pdf" TargetMode="External"/><Relationship Id="rId128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3356" TargetMode="External"/><Relationship Id="rId149" Type="http://schemas.openxmlformats.org/officeDocument/2006/relationships/hyperlink" Target="https://www.boe.es/boe/dias/1972/02/10/pdfs/A02406-02407.pdf" TargetMode="External"/><Relationship Id="rId5" Type="http://schemas.openxmlformats.org/officeDocument/2006/relationships/hyperlink" Target="https://www.boe.es/boe/dias/1974/10/02/pdfs/A20049-20064.pdf" TargetMode="External"/><Relationship Id="rId95" Type="http://schemas.openxmlformats.org/officeDocument/2006/relationships/hyperlink" Target="https://www.boe.es/boe/dias/1998/01/24/pdfs/A02550-02550.pdf" TargetMode="External"/><Relationship Id="rId160" Type="http://schemas.openxmlformats.org/officeDocument/2006/relationships/hyperlink" Target="https://www.boe.es/buscar/pdf/2013/BOE-A-2013-12323-consolidado.pdf" TargetMode="External"/><Relationship Id="rId181" Type="http://schemas.openxmlformats.org/officeDocument/2006/relationships/hyperlink" Target="https://www.boe.es/boe/dias/2002/11/21/pdfs/A40988-41013.pdf" TargetMode="External"/><Relationship Id="rId216" Type="http://schemas.openxmlformats.org/officeDocument/2006/relationships/hyperlink" Target="https://www.boe.es/buscar/pdf/1983/BOE-A-1983-31093-consolidado.pdf" TargetMode="External"/><Relationship Id="rId22" Type="http://schemas.openxmlformats.org/officeDocument/2006/relationships/hyperlink" Target="https://www.boe.es/buscar/pdf/1980/BOE-A-1980-4552-consolidado.pdf" TargetMode="External"/><Relationship Id="rId43" Type="http://schemas.openxmlformats.org/officeDocument/2006/relationships/hyperlink" Target="https://www.juntadeandalucia.es/boja/2014/244/BOJA14-244-00026-21004-01_00060312.pdf" TargetMode="External"/><Relationship Id="rId64" Type="http://schemas.openxmlformats.org/officeDocument/2006/relationships/hyperlink" Target="https://profesionales.coamalaga.es/gestordescargas.asp?Fichero=edificacion/obligadocumplimiento/BOE-A-2021-9234.pdf" TargetMode="External"/><Relationship Id="rId118" Type="http://schemas.openxmlformats.org/officeDocument/2006/relationships/hyperlink" Target="https://www.juntadeandalucia.es/boja/2020/113/BOJA20-113-00003-5953-01_00173349.pdf" TargetMode="External"/><Relationship Id="rId139" Type="http://schemas.openxmlformats.org/officeDocument/2006/relationships/hyperlink" Target="https://www.codigotecnico.org/pdf/Documentos/SE/DBSE-M.pdf" TargetMode="External"/><Relationship Id="rId85" Type="http://schemas.openxmlformats.org/officeDocument/2006/relationships/hyperlink" Target="https://www.boe.es/boe/dias/1989/01/25/pdfs/A02073-02073.pdf" TargetMode="External"/><Relationship Id="rId150" Type="http://schemas.openxmlformats.org/officeDocument/2006/relationships/hyperlink" Target="https://www.boe.es/boe/dias/1985/02/07/pdfs/A03120-03121.pdf" TargetMode="External"/><Relationship Id="rId171" Type="http://schemas.openxmlformats.org/officeDocument/2006/relationships/hyperlink" Target="https://www.boe.es/boe/dias/2004/11/13/pdfs/A37486-37489.pdf" TargetMode="External"/><Relationship Id="rId192" Type="http://schemas.openxmlformats.org/officeDocument/2006/relationships/hyperlink" Target="https://www.boe.es/buscar/pdf/1997/BOE-A-1997-12735-consolidado.pdf" TargetMode="External"/><Relationship Id="rId206" Type="http://schemas.openxmlformats.org/officeDocument/2006/relationships/hyperlink" Target="https://www.boe.es/buscar/pdf/2019/BOE-A-2019-15604-consolidado.pdf" TargetMode="External"/><Relationship Id="rId227" Type="http://schemas.openxmlformats.org/officeDocument/2006/relationships/hyperlink" Target="https://www.boe.es/buscar/pdf/2017/BOE-A-2017-8755-consolidado.pdf" TargetMode="External"/><Relationship Id="rId12" Type="http://schemas.openxmlformats.org/officeDocument/2006/relationships/hyperlink" Target="https://www.boe.es/buscar/pdf/2023/BOE-A-2023-628-consolidado.pdf" TargetMode="External"/><Relationship Id="rId33" Type="http://schemas.openxmlformats.org/officeDocument/2006/relationships/hyperlink" Target="https://www.boe.es/boe/dias/2002/10/11/pdfs/A35898-35967.pdf" TargetMode="External"/><Relationship Id="rId108" Type="http://schemas.openxmlformats.org/officeDocument/2006/relationships/hyperlink" Target="https://www.juntadeandalucia.es/boja/2005/217/d4.pdf" TargetMode="External"/><Relationship Id="rId129" Type="http://schemas.openxmlformats.org/officeDocument/2006/relationships/hyperlink" Target="https://www.codigotecnico.org/pdf/Documentos/SE/DBSE-A.pdf" TargetMode="External"/><Relationship Id="rId54" Type="http://schemas.openxmlformats.org/officeDocument/2006/relationships/hyperlink" Target="https://www.boe.es/boe/dias/2023/01/25/pdfs/BOE-A-2023-2027.pdf" TargetMode="External"/><Relationship Id="rId75" Type="http://schemas.openxmlformats.org/officeDocument/2006/relationships/hyperlink" Target="https://www.boe.es/boe/dias/1997/05/23/pdfs/A15978-15978.pdf" TargetMode="External"/><Relationship Id="rId96" Type="http://schemas.openxmlformats.org/officeDocument/2006/relationships/hyperlink" Target="https://www.boe.es/boe/dias/1999/10/22/pdfs/A37164-37213.pdf" TargetMode="External"/><Relationship Id="rId140" Type="http://schemas.openxmlformats.org/officeDocument/2006/relationships/hyperlink" Target="https://www.boe.es/buscar/pdf/2022/BOE-A-2022-5809-consolidado.pdf" TargetMode="External"/><Relationship Id="rId161" Type="http://schemas.openxmlformats.org/officeDocument/2006/relationships/hyperlink" Target="https://www.boe.es/buscar/pdf/2007/BOE-A-2007-6237-consolidado.pdf" TargetMode="External"/><Relationship Id="rId182" Type="http://schemas.openxmlformats.org/officeDocument/2006/relationships/hyperlink" Target="https://www.boe.es/boe/dias/1987/09/18/pdfs/A28050-28067.pdf" TargetMode="External"/><Relationship Id="rId217" Type="http://schemas.openxmlformats.org/officeDocument/2006/relationships/hyperlink" Target="https://www.boe.es/buscar/pdf/2010/BOE-A-2010-4851-consolidado.pdf" TargetMode="External"/><Relationship Id="rId6" Type="http://schemas.openxmlformats.org/officeDocument/2006/relationships/hyperlink" Target="https://www.boe.es/buscar/doc.php?id=BOE-A-1976-72" TargetMode="External"/><Relationship Id="rId23" Type="http://schemas.openxmlformats.org/officeDocument/2006/relationships/hyperlink" Target="https://www.boe.es/buscar/pdf/1995/BOE-A-1995-12914-consolidado.pdf" TargetMode="External"/><Relationship Id="rId119" Type="http://schemas.openxmlformats.org/officeDocument/2006/relationships/hyperlink" Target="https://www.boe.es/buscar/pdf/2016/BOE-A-2016-4443-consolidado.pdf" TargetMode="External"/><Relationship Id="rId44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6978" TargetMode="External"/><Relationship Id="rId65" Type="http://schemas.openxmlformats.org/officeDocument/2006/relationships/hyperlink" Target="https://profesionales.coamalaga.es/gestordescargas.asp?Fichero=edificacion/obligadocumplimiento/BOE-A-2022-2120.pdf" TargetMode="External"/><Relationship Id="rId86" Type="http://schemas.openxmlformats.org/officeDocument/2006/relationships/hyperlink" Target="https://www.boe.es/buscar/pdf/1988/BOE-A-1988-25427-consolidado.pdf" TargetMode="External"/><Relationship Id="rId130" Type="http://schemas.openxmlformats.org/officeDocument/2006/relationships/hyperlink" Target="https://www.boe.es/boe/dias/2021/08/10/pdfs/BOE-A-2021-13681.pdf" TargetMode="External"/><Relationship Id="rId151" Type="http://schemas.openxmlformats.org/officeDocument/2006/relationships/hyperlink" Target="https://www.boe.es/gazeta/dias/1864/07/26/pdfs/GMD-1864-208.pdf" TargetMode="External"/><Relationship Id="rId172" Type="http://schemas.openxmlformats.org/officeDocument/2006/relationships/hyperlink" Target="https://www.boe.es/buscar/pdf/2007/BOE-A-2007-15766-consolidado.pdf" TargetMode="External"/><Relationship Id="rId193" Type="http://schemas.openxmlformats.org/officeDocument/2006/relationships/hyperlink" Target="https://www.boe.es/buscar/pdf/2001/BOE-A-2001-11881-consolidado.pdf" TargetMode="External"/><Relationship Id="rId207" Type="http://schemas.openxmlformats.org/officeDocument/2006/relationships/hyperlink" Target="https://www.boe.es/boe/dias/2025/05/01/pdfs/BOE-A-2025-8734.pdf" TargetMode="External"/><Relationship Id="rId228" Type="http://schemas.openxmlformats.org/officeDocument/2006/relationships/hyperlink" Target="https://www.boe.es/buscar/pdf/2019/BOE-A-2019-15604-consolidado.pdf" TargetMode="External"/><Relationship Id="rId13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0976" TargetMode="External"/><Relationship Id="rId109" Type="http://schemas.openxmlformats.org/officeDocument/2006/relationships/hyperlink" Target="https://www.juntadeandalucia.es/boja/2007/120/d3.pdf" TargetMode="External"/><Relationship Id="rId34" Type="http://schemas.openxmlformats.org/officeDocument/2006/relationships/hyperlink" Target="https://www.codigotecnico.org/pdf/Documentos/SE/DBSE-C.pdf" TargetMode="External"/><Relationship Id="rId55" Type="http://schemas.openxmlformats.org/officeDocument/2006/relationships/hyperlink" Target="https://www.boe.es/buscar/pdf/2023/BOE-A-2023-16734-consolidado.pdf" TargetMode="External"/><Relationship Id="rId76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14826" TargetMode="External"/><Relationship Id="rId97" Type="http://schemas.openxmlformats.org/officeDocument/2006/relationships/hyperlink" Target="https://www.boe.es/buscar/pdf/2017/BOE-A-2017-9188-consolidado.pdf" TargetMode="External"/><Relationship Id="rId120" Type="http://schemas.openxmlformats.org/officeDocument/2006/relationships/hyperlink" Target="https://www.boe.es/buscar/pdf/2008/BOE-A-2008-5269-consolidado.pdf" TargetMode="External"/><Relationship Id="rId141" Type="http://schemas.openxmlformats.org/officeDocument/2006/relationships/hyperlink" Target="https://www.boe.es/buscar/pdf/2008/BOE-A-2008-2486-consolidado.pdf" TargetMode="External"/><Relationship Id="rId7" Type="http://schemas.openxmlformats.org/officeDocument/2006/relationships/hyperlink" Target="https://www.boe.es/boe/dias/2016/06/07/pdfs/BOE-A-2016-5530.pdf" TargetMode="External"/><Relationship Id="rId162" Type="http://schemas.openxmlformats.org/officeDocument/2006/relationships/hyperlink" Target="https://www.boe.es/boe/dias/1979/10/20/pdfs/A24436-24437.pdf" TargetMode="External"/><Relationship Id="rId183" Type="http://schemas.openxmlformats.org/officeDocument/2006/relationships/hyperlink" Target="https://www.boe.es/buscar/pdf/1995/BOE-A-1995-24292-consolidado.pdf" TargetMode="External"/><Relationship Id="rId218" Type="http://schemas.openxmlformats.org/officeDocument/2006/relationships/hyperlink" Target="https://www.boe.es/boe/dias/2010/05/05/pdfs/BOE-A-2010-7133.pdf" TargetMode="External"/><Relationship Id="rId24" Type="http://schemas.openxmlformats.org/officeDocument/2006/relationships/hyperlink" Target="https://www.codigotecnico.org/pdf/Documentos/SUA/DccSUA.pdf" TargetMode="External"/><Relationship Id="rId45" Type="http://schemas.openxmlformats.org/officeDocument/2006/relationships/hyperlink" Target="https://www.juntadeandalucia.es/eboja/2024/152/BOJA24-152-00010-49115-01_00306065.pdf" TargetMode="External"/><Relationship Id="rId66" Type="http://schemas.openxmlformats.org/officeDocument/2006/relationships/hyperlink" Target="https://profesionales.coamalaga.es/gestordescargas.asp?Fichero=edificacion/obligadocumplimiento/EmisionesSonoras.pdf" TargetMode="External"/><Relationship Id="rId87" Type="http://schemas.openxmlformats.org/officeDocument/2006/relationships/hyperlink" Target="https://www.boe.es/buscar/pdf/2007/BOE-A-2007-15820-consolidado.pdf" TargetMode="External"/><Relationship Id="rId110" Type="http://schemas.openxmlformats.org/officeDocument/2006/relationships/hyperlink" Target="https://www.boe.es/buscar/pdf/2014/BOE-A-2014-13681-consolidado.pdf" TargetMode="External"/><Relationship Id="rId131" Type="http://schemas.openxmlformats.org/officeDocument/2006/relationships/hyperlink" Target="https://www.boe.es/boe/dias/2024/02/02/pdfs/BOE-A-2024-1989.pdf" TargetMode="External"/><Relationship Id="rId152" Type="http://schemas.openxmlformats.org/officeDocument/2006/relationships/hyperlink" Target="https://www.boe.es/buscar/pdf/1986/BOE-A-1986-8176-consolidado.pdf" TargetMode="External"/><Relationship Id="rId173" Type="http://schemas.openxmlformats.org/officeDocument/2006/relationships/hyperlink" Target="https://www.boe.es/boe/dias/2010/05/01/pdfs/BOE-A-2010-6871.pdf" TargetMode="External"/><Relationship Id="rId194" Type="http://schemas.openxmlformats.org/officeDocument/2006/relationships/hyperlink" Target="https://www.boe.es/boe/dias/2003/12/13/pdfs/A44408-44415.pdf" TargetMode="External"/><Relationship Id="rId208" Type="http://schemas.openxmlformats.org/officeDocument/2006/relationships/hyperlink" Target="https://www.boe.es/buscar/pdf/2022/BOE-A-2022-10757-consolidado.pdf" TargetMode="External"/><Relationship Id="rId229" Type="http://schemas.openxmlformats.org/officeDocument/2006/relationships/hyperlink" Target="https://www.boe.es/boe/dias/2025/10/10/pdfs/BOE-A-2025-20207.pdf" TargetMode="External"/><Relationship Id="rId14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9349" TargetMode="External"/><Relationship Id="rId35" Type="http://schemas.openxmlformats.org/officeDocument/2006/relationships/hyperlink" Target="https://www.boe.es/boe/dias/1976/07/07/pdfs/A13318-13318.pdf" TargetMode="External"/><Relationship Id="rId56" Type="http://schemas.openxmlformats.org/officeDocument/2006/relationships/hyperlink" Target="https://www.boe.es/boe/dias/2023/07/22/pdfs/BOE-A-2023-16940.pdf" TargetMode="External"/><Relationship Id="rId77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17101" TargetMode="External"/><Relationship Id="rId100" Type="http://schemas.openxmlformats.org/officeDocument/2006/relationships/hyperlink" Target="https://www.boe.es/buscar/pdf/2021/BOE-A-2021-16407-consolidado.pdf" TargetMode="External"/><Relationship Id="rId8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11340" TargetMode="External"/><Relationship Id="rId98" Type="http://schemas.openxmlformats.org/officeDocument/2006/relationships/hyperlink" Target="https://www.boe.es/boe/dias/2019/04/11/pdfs/BOE-A-2019-5416.pdf" TargetMode="External"/><Relationship Id="rId121" Type="http://schemas.openxmlformats.org/officeDocument/2006/relationships/hyperlink" Target="https://www.boe.es/buscar/pdf/2014/BOE-A-2014-6123-consolidado.pdf" TargetMode="External"/><Relationship Id="rId142" Type="http://schemas.openxmlformats.org/officeDocument/2006/relationships/hyperlink" Target="https://www.juntadeandalucia.es/boja/2012/81/d4.pdf" TargetMode="External"/><Relationship Id="rId163" Type="http://schemas.openxmlformats.org/officeDocument/2006/relationships/hyperlink" Target="https://www.boe.es/boe/dias/1980/04/10/pdfs/A07718-07719.pdf" TargetMode="External"/><Relationship Id="rId184" Type="http://schemas.openxmlformats.org/officeDocument/2006/relationships/hyperlink" Target="https://www.boe.es/buscar/pdf/1997/BOE-A-1997-1853-consolidado.pdf" TargetMode="External"/><Relationship Id="rId219" Type="http://schemas.openxmlformats.org/officeDocument/2006/relationships/hyperlink" Target="https://www.boe.es/boe/dias/2019/10/03/pdfs/BOE-A-2019-14070.pdf" TargetMode="External"/><Relationship Id="rId230" Type="http://schemas.openxmlformats.org/officeDocument/2006/relationships/hyperlink" Target="https://www.boe.es/buscar/pdf/2024/BOE-A-2024-25205-consolidado.pdf" TargetMode="External"/><Relationship Id="rId25" Type="http://schemas.openxmlformats.org/officeDocument/2006/relationships/hyperlink" Target="https://www.boe.es/buscar/pdf/1996/BOE-A-1996-4997-consolidado.pdf" TargetMode="External"/><Relationship Id="rId46" Type="http://schemas.openxmlformats.org/officeDocument/2006/relationships/hyperlink" Target="https://www.juntadeandalucia.es/boja/2023/108/BOJA23-108-00017-9953-01_00284968.pdf" TargetMode="External"/><Relationship Id="rId67" Type="http://schemas.openxmlformats.org/officeDocument/2006/relationships/hyperlink" Target="http://profesionales.coamalaga.es/gestordescargas.asp?Fichero=edificacion/obligadocumplimiento/BOJA25-042-00071-2738-01_00316345.pdf" TargetMode="External"/><Relationship Id="rId116" Type="http://schemas.openxmlformats.org/officeDocument/2006/relationships/hyperlink" Target="https://www.juntadeandalucia.es/boja/2005/228/d15.pdf" TargetMode="External"/><Relationship Id="rId137" Type="http://schemas.openxmlformats.org/officeDocument/2006/relationships/hyperlink" Target="https://www.boe.es/buscar/pdf/2019/BOE-A-2019-5332-consolidado.pdf" TargetMode="External"/><Relationship Id="rId158" Type="http://schemas.openxmlformats.org/officeDocument/2006/relationships/hyperlink" Target="https://www.boe.es/buscar/pdf/2017/BOE-A-2017-6606-consolidado.pdf" TargetMode="External"/><Relationship Id="rId20" Type="http://schemas.openxmlformats.org/officeDocument/2006/relationships/hyperlink" Target="https://www.boe.es/buscar/pdf/2007/BOE-A-2007-9607-consolidado.pdf" TargetMode="External"/><Relationship Id="rId41" Type="http://schemas.openxmlformats.org/officeDocument/2006/relationships/hyperlink" Target="https://ws040.juntadeandalucia.es/sedeboja/web/textos-consolidados/resumen-ficha?p_auth=tAMGaOXq&amp;p_p_id=resumenrecursolegal_WAR_sedebojatextoconsolidadoportlet&amp;p_p_lifecycle=1&amp;p_p_state=normal&amp;p_p_mode=view&amp;p_p_col_id=column-1&amp;p_p_col_count=1&amp;_resumenrecursolegal_WAR_sedebojatextoconsolidadoportlet__facesViewIdRender=%2Fviews%2Frecurso-legal%2Fsummary.xhtml" TargetMode="External"/><Relationship Id="rId62" Type="http://schemas.openxmlformats.org/officeDocument/2006/relationships/hyperlink" Target="https://profesionales.coamalaga.es/gestordescargas.asp?Fichero=edificacion/obligadocumplimiento/BOE-A-2018-17008.pdf" TargetMode="External"/><Relationship Id="rId83" Type="http://schemas.openxmlformats.org/officeDocument/2006/relationships/hyperlink" Target="https://www.boe.es/boe/dias/2007/05/09/pdfs/A19902-19905.pdf" TargetMode="External"/><Relationship Id="rId88" Type="http://schemas.openxmlformats.org/officeDocument/2006/relationships/hyperlink" Target="https://www.boe.es/buscar/pdf/2019/BOE-A-2019-15228-consolidado.pdf" TargetMode="External"/><Relationship Id="rId111" Type="http://schemas.openxmlformats.org/officeDocument/2006/relationships/hyperlink" Target="https://www.juntadeandalucia.es/boja/2015/121/BOJA15-121-00006-11112-01_00072175.pdf" TargetMode="External"/><Relationship Id="rId132" Type="http://schemas.openxmlformats.org/officeDocument/2006/relationships/hyperlink" Target="https://www.boe.es/boe/dias/1986/01/03/pdfs/A00811-00812.pdf" TargetMode="External"/><Relationship Id="rId153" Type="http://schemas.openxmlformats.org/officeDocument/2006/relationships/hyperlink" Target="https://www.boe.es/boe/dias/1977/09/30/pdfs/A21750-21769.pdf" TargetMode="External"/><Relationship Id="rId174" Type="http://schemas.openxmlformats.org/officeDocument/2006/relationships/hyperlink" Target="https://www.boe.es/buscar/pdf/2023/BOE-A-2023-11187-consolidado.pdf" TargetMode="External"/><Relationship Id="rId179" Type="http://schemas.openxmlformats.org/officeDocument/2006/relationships/hyperlink" Target="https://www.boe.es/boe/dias/1986/10/31/pdfs/A36430-36430.pdf" TargetMode="External"/><Relationship Id="rId195" Type="http://schemas.openxmlformats.org/officeDocument/2006/relationships/hyperlink" Target="https://www.boe.es/buscar/pdf/2005/BOE-A-2005-18262-consolidado.pdf" TargetMode="External"/><Relationship Id="rId209" Type="http://schemas.openxmlformats.org/officeDocument/2006/relationships/hyperlink" Target="https://www.boe.es/buscar/pdf/1998/BOE-A-1998-4769-consolidado.pdf" TargetMode="External"/><Relationship Id="rId190" Type="http://schemas.openxmlformats.org/officeDocument/2006/relationships/hyperlink" Target="https://www.boe.es/buscar/pdf/1997/BOE-A-1997-11145-consolidado.pdf" TargetMode="External"/><Relationship Id="rId204" Type="http://schemas.openxmlformats.org/officeDocument/2006/relationships/hyperlink" Target="https://www.boe.es/buscar/pdf/2019/BOE-A-2019-15604-consolidado.pdf" TargetMode="External"/><Relationship Id="rId220" Type="http://schemas.openxmlformats.org/officeDocument/2006/relationships/hyperlink" Target="https://www.boe.es/buscar/pdf/2024/BOE-A-2024-25205-consolidado.pdf" TargetMode="External"/><Relationship Id="rId225" Type="http://schemas.openxmlformats.org/officeDocument/2006/relationships/hyperlink" Target="https://www.boe.es/doue/2011/088/L00005-00043.pdf" TargetMode="External"/><Relationship Id="rId15" Type="http://schemas.openxmlformats.org/officeDocument/2006/relationships/hyperlink" Target="https://www.codigotecnico.org/pdf/Documentos/HS/DccHS.pdf" TargetMode="External"/><Relationship Id="rId36" Type="http://schemas.openxmlformats.org/officeDocument/2006/relationships/hyperlink" Target="https://www.boe.es/boe/dias/2000/01/22/pdfs/A03014-03034.pdf" TargetMode="External"/><Relationship Id="rId57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36139" TargetMode="External"/><Relationship Id="rId106" Type="http://schemas.openxmlformats.org/officeDocument/2006/relationships/hyperlink" Target="https://www.juntadeandalucia.es/boja/2003/116/7" TargetMode="External"/><Relationship Id="rId127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5264" TargetMode="External"/><Relationship Id="rId10" Type="http://schemas.openxmlformats.org/officeDocument/2006/relationships/hyperlink" Target="https://www.boe.es/buscar/pdf/2022/BOE-A-2022-10297-consolidado.pdf" TargetMode="External"/><Relationship Id="rId31" Type="http://schemas.openxmlformats.org/officeDocument/2006/relationships/hyperlink" Target="https://www.codigotecnico.org/pdf/Documentos/SE/DBSE.pdf" TargetMode="External"/><Relationship Id="rId52" Type="http://schemas.openxmlformats.org/officeDocument/2006/relationships/hyperlink" Target="https://www.boe.es/buscar/pdf/2021/BOE-A-2021-8447-consolidado.pdf" TargetMode="External"/><Relationship Id="rId73" Type="http://schemas.openxmlformats.org/officeDocument/2006/relationships/hyperlink" Target="https://www.boe.es/buscar/pdf/1998/BOE-A-1998-22296-consolidado.pdf" TargetMode="External"/><Relationship Id="rId78" Type="http://schemas.openxmlformats.org/officeDocument/2006/relationships/hyperlink" Target="https://www.boe.es/boe/dias/1980/02/28/pdfs/A04598-04598.pdf" TargetMode="External"/><Relationship Id="rId94" Type="http://schemas.openxmlformats.org/officeDocument/2006/relationships/hyperlink" Target="https://www.boe.es/boe/dias/1997/10/23/pdfs/A30586-30610.pdf" TargetMode="External"/><Relationship Id="rId99" Type="http://schemas.openxmlformats.org/officeDocument/2006/relationships/hyperlink" Target="https://www.boe.es/buscar/pdf/1974/BOE-A-1974-1965-consolidado.pdf" TargetMode="External"/><Relationship Id="rId101" Type="http://schemas.openxmlformats.org/officeDocument/2006/relationships/hyperlink" Target="https://www.boe.es/buscar/pdf/2006/BOE-A-2006-15345-consolidado.pdf" TargetMode="External"/><Relationship Id="rId122" Type="http://schemas.openxmlformats.org/officeDocument/2006/relationships/hyperlink" Target="https://www.boe.es/buscar/pdf/2014/BOE-A-2014-6084-consolidado.pdf" TargetMode="External"/><Relationship Id="rId143" Type="http://schemas.openxmlformats.org/officeDocument/2006/relationships/hyperlink" Target="https://www.boe.es/buscar/pdf/1999/BOE-A-1999-21567-consolidado.pdf" TargetMode="External"/><Relationship Id="rId148" Type="http://schemas.openxmlformats.org/officeDocument/2006/relationships/hyperlink" Target="https://www.boe.es/boe/dias/1971/07/24/pdfs/A12164-12165.pdf" TargetMode="External"/><Relationship Id="rId164" Type="http://schemas.openxmlformats.org/officeDocument/2006/relationships/hyperlink" Target="https://www.boe.es/boe/dias/1980/05/06/pdfs/A09737-09739.pdf" TargetMode="External"/><Relationship Id="rId169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2547" TargetMode="External"/><Relationship Id="rId185" Type="http://schemas.openxmlformats.org/officeDocument/2006/relationships/hyperlink" Target="https://www.boe.es/buscar/pdf/1997/BOE-A-1997-8668-consolidado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untadeandalucia.es/boja/2012/137/BOJA12-137-00019-12349-01_00010780.pdf" TargetMode="External"/><Relationship Id="rId180" Type="http://schemas.openxmlformats.org/officeDocument/2006/relationships/hyperlink" Target="https://www.boe.es/boe/dias/1987/12/29/pdfs/A38065-38071.pdf" TargetMode="External"/><Relationship Id="rId210" Type="http://schemas.openxmlformats.org/officeDocument/2006/relationships/hyperlink" Target="https://www.boe.es/buscar/pdf/2011/BOE-A-2011-5834-consolidado.pdf" TargetMode="External"/><Relationship Id="rId215" Type="http://schemas.openxmlformats.org/officeDocument/2006/relationships/hyperlink" Target="https://www.boe.es/buscar/pdf/1974/BOE-A-1974-787-consolidado.pdf" TargetMode="External"/><Relationship Id="rId26" Type="http://schemas.openxmlformats.org/officeDocument/2006/relationships/hyperlink" Target="https://www.boe.es/buscar/pdf/2013/BOE-A-2013-12632-consolidado.pdf" TargetMode="External"/><Relationship Id="rId231" Type="http://schemas.openxmlformats.org/officeDocument/2006/relationships/fontTable" Target="fontTable.xml"/><Relationship Id="rId47" Type="http://schemas.openxmlformats.org/officeDocument/2006/relationships/hyperlink" Target="https://www.boe.es/buscar/pdf/2008/BOE-A-2008-18634-consolidado.pdf" TargetMode="External"/><Relationship Id="rId68" Type="http://schemas.openxmlformats.org/officeDocument/2006/relationships/hyperlink" Target="https://www.boe.es/buscar/pdf/1985/BOE-A-1985-25787-consolidado.pdf" TargetMode="External"/><Relationship Id="rId89" Type="http://schemas.openxmlformats.org/officeDocument/2006/relationships/hyperlink" Target="https://www.boe.es/buscar/pdf/1995/BOE-A-1995-7536-consolidado.pdf" TargetMode="External"/><Relationship Id="rId112" Type="http://schemas.openxmlformats.org/officeDocument/2006/relationships/hyperlink" Target="https://www.boe.es/boe/dias/2025/04/03/pdfs/BOE-A-2025-6773.pdf" TargetMode="External"/><Relationship Id="rId133" Type="http://schemas.openxmlformats.org/officeDocument/2006/relationships/hyperlink" Target="https://www.boe.es/boe/dias/1999/01/28/pdfs/A03899-03901.pdf" TargetMode="External"/><Relationship Id="rId154" Type="http://schemas.openxmlformats.org/officeDocument/2006/relationships/hyperlink" Target="https://www.boe.es/buscar/pdf/1997/BOE-A-1997-7879-consolidado.pdf" TargetMode="External"/><Relationship Id="rId175" Type="http://schemas.openxmlformats.org/officeDocument/2006/relationships/hyperlink" Target="https://www.boe.es/boe/dias/1970/09/05/pdfs/A14624-14625.pdf" TargetMode="External"/><Relationship Id="rId196" Type="http://schemas.openxmlformats.org/officeDocument/2006/relationships/hyperlink" Target="https://www.boe.es/buscar/pdf/2006/BOE-A-2006-4414-consolidado.pdf" TargetMode="External"/><Relationship Id="rId200" Type="http://schemas.openxmlformats.org/officeDocument/2006/relationships/hyperlink" Target="https://www.boe.es/buscar/pdf/2022/BOE-A-2022-10297-consolidado.pdf" TargetMode="External"/><Relationship Id="rId16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6081" TargetMode="External"/><Relationship Id="rId221" Type="http://schemas.openxmlformats.org/officeDocument/2006/relationships/hyperlink" Target="https://www.boe.es/buscar/pdf/1986/BOE-A-1986-18433-consolidado.pdf" TargetMode="External"/><Relationship Id="rId37" Type="http://schemas.openxmlformats.org/officeDocument/2006/relationships/hyperlink" Target="https://www.boe.es/boe/dias/2002/06/11/pdfs/A20938-20991.pdf" TargetMode="External"/><Relationship Id="rId58" Type="http://schemas.openxmlformats.org/officeDocument/2006/relationships/hyperlink" Target="https://www.codigotecnico.org/pdf/Documentos/HR/DccHR.pdf" TargetMode="External"/><Relationship Id="rId79" Type="http://schemas.openxmlformats.org/officeDocument/2006/relationships/hyperlink" Target="https://www.boe.es/buscar/pdf/2015/BOJA-b-2015-90573-consolidado.pdf" TargetMode="External"/><Relationship Id="rId102" Type="http://schemas.openxmlformats.org/officeDocument/2006/relationships/hyperlink" Target="https://www.juntadeandalucia.es/boja/2007/57/d1.pdf" TargetMode="External"/><Relationship Id="rId123" Type="http://schemas.openxmlformats.org/officeDocument/2006/relationships/hyperlink" Target="https://www.boe.es/buscar/pdf/2013/BOE-A-2013-13645-consolidado.pdf" TargetMode="External"/><Relationship Id="rId144" Type="http://schemas.openxmlformats.org/officeDocument/2006/relationships/hyperlink" Target="https://www.codigotecnico.org/DocumentosCTE/parte1.html" TargetMode="External"/><Relationship Id="rId90" Type="http://schemas.openxmlformats.org/officeDocument/2006/relationships/hyperlink" Target="https://www.boe.es/buscar/pdf/2020/BOE-A-2020-9272-consolidado.pdf" TargetMode="External"/><Relationship Id="rId165" Type="http://schemas.openxmlformats.org/officeDocument/2006/relationships/hyperlink" Target="https://www.boe.es/boe/dias/2019/10/03/pdfs/BOE-A-2019-14070.pdf" TargetMode="External"/><Relationship Id="rId186" Type="http://schemas.openxmlformats.org/officeDocument/2006/relationships/hyperlink" Target="https://www.boe.es/buscar/pdf/1997/BOE-A-1997-8669-consolidado.pdf" TargetMode="External"/><Relationship Id="rId211" Type="http://schemas.openxmlformats.org/officeDocument/2006/relationships/hyperlink" Target="https://www.boe.es/buscar/pdf/2011/BOE-A-2011-10457-consolidado.pdf" TargetMode="External"/><Relationship Id="rId232" Type="http://schemas.openxmlformats.org/officeDocument/2006/relationships/theme" Target="theme/theme1.xml"/><Relationship Id="rId27" Type="http://schemas.openxmlformats.org/officeDocument/2006/relationships/hyperlink" Target="https://www.boe.es/buscar/pdf/2017/BOE-A-2017-11910-consolidado.pdf" TargetMode="External"/><Relationship Id="rId48" Type="http://schemas.openxmlformats.org/officeDocument/2006/relationships/hyperlink" Target="https://www.boe.es/buscar/pdf/2022/BOE-A-2022-17040-consolidado.pdf" TargetMode="External"/><Relationship Id="rId69" Type="http://schemas.openxmlformats.org/officeDocument/2006/relationships/hyperlink" Target="https://www.boe.es/buscar/pdf/2024/BOE-A-2024-7258-consolidado.pdf" TargetMode="External"/><Relationship Id="rId113" Type="http://schemas.openxmlformats.org/officeDocument/2006/relationships/hyperlink" Target="https://www.boe.es/buscar/pdf/2000/BOE-A-2000-24019-consolidado.pdf" TargetMode="External"/><Relationship Id="rId134" Type="http://schemas.openxmlformats.org/officeDocument/2006/relationships/hyperlink" Target="https://www.boe.es/boe/dias/2021/08/10/pdfs/BOE-A-2021-13681.pdf" TargetMode="External"/><Relationship Id="rId80" Type="http://schemas.openxmlformats.org/officeDocument/2006/relationships/hyperlink" Target="https://www.boe.es/boe/dias/1988/05/20/pdfs/A15323-15325.pdf" TargetMode="External"/><Relationship Id="rId155" Type="http://schemas.openxmlformats.org/officeDocument/2006/relationships/hyperlink" Target="https://www.boe.es/buscar/pdf/2010/BOE-A-2010-12618-consolidado.pdf" TargetMode="External"/><Relationship Id="rId176" Type="http://schemas.openxmlformats.org/officeDocument/2006/relationships/hyperlink" Target="https://www.boe.es/boe/dias/1973/07/31/pdfs/A15536-15539.pdf" TargetMode="External"/><Relationship Id="rId197" Type="http://schemas.openxmlformats.org/officeDocument/2006/relationships/hyperlink" Target="https://www.boe.es/buscar/pdf/2006/BOE-A-2006-6474-consolidado.pdf" TargetMode="External"/><Relationship Id="rId201" Type="http://schemas.openxmlformats.org/officeDocument/2006/relationships/hyperlink" Target="https://www.boe.es/buscar/pdf/2006/BOE-A-2006-18205-consolidado.pdf" TargetMode="External"/><Relationship Id="rId222" Type="http://schemas.openxmlformats.org/officeDocument/2006/relationships/hyperlink" Target="https://www.boe.es/boe/dias/1987/07/11/pdfs/A21251-21251.pdf" TargetMode="External"/><Relationship Id="rId17" Type="http://schemas.openxmlformats.org/officeDocument/2006/relationships/hyperlink" Target="https://www.boe.es/buscar/doc.php?id=BOJA-b-2024-90133" TargetMode="External"/><Relationship Id="rId38" Type="http://schemas.openxmlformats.org/officeDocument/2006/relationships/hyperlink" Target="https://www.boe.es/boe/dias/2004/04/06/pdfs/A14446-14509.pdf" TargetMode="External"/><Relationship Id="rId59" Type="http://schemas.openxmlformats.org/officeDocument/2006/relationships/hyperlink" Target="https://profesionales.coamalaga.es/gestordescargas.asp?Fichero=edificacion/obligadocumplimiento/A40494-40505.pdf" TargetMode="External"/><Relationship Id="rId103" Type="http://schemas.openxmlformats.org/officeDocument/2006/relationships/hyperlink" Target="https://www.boe.es/buscar/pdf/2015/BOE-A-2015-9527-consolidado.pdf" TargetMode="External"/><Relationship Id="rId124" Type="http://schemas.openxmlformats.org/officeDocument/2006/relationships/hyperlink" Target="https://www.boe.es/buscar/pdf/2015/BOE-A-2015-10927-consolidado.pdf" TargetMode="External"/><Relationship Id="rId70" Type="http://schemas.openxmlformats.org/officeDocument/2006/relationships/hyperlink" Target="https://www.boe.es/buscar/pdf/2003/BOE-A-2003-14326-consolidado.pdf" TargetMode="External"/><Relationship Id="rId91" Type="http://schemas.openxmlformats.org/officeDocument/2006/relationships/hyperlink" Target="https://www.juntadeandalucia.es/eboja/2021/135/BOJA21-135-00002-11906-01_00195734.pdf" TargetMode="External"/><Relationship Id="rId145" Type="http://schemas.openxmlformats.org/officeDocument/2006/relationships/hyperlink" Target="https://www.boe.es/boe/dias/1971/03/24/pdfs/A04741-04742.pdf" TargetMode="External"/><Relationship Id="rId166" Type="http://schemas.openxmlformats.org/officeDocument/2006/relationships/hyperlink" Target="https://www.codigotecnico.org/pdf/Documentos/HS/DccHS.pdf" TargetMode="External"/><Relationship Id="rId187" Type="http://schemas.openxmlformats.org/officeDocument/2006/relationships/hyperlink" Target="https://www.boe.es/buscar/pdf/1997/BOE-A-1997-8670-consolidado.pdf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boe.es/boe/dias/2012/11/01/pdfs/BOE-A-2012-13532.pdf" TargetMode="External"/><Relationship Id="rId28" Type="http://schemas.openxmlformats.org/officeDocument/2006/relationships/hyperlink" Target="https://www.boe.es/boe/dias/2023/08/15/pdfs/BOE-A-2023-18412.pdf" TargetMode="External"/><Relationship Id="rId49" Type="http://schemas.openxmlformats.org/officeDocument/2006/relationships/hyperlink" Target="https://www.boe.es/boe/dias/1981/01/27/pdfs/A01863-01866.pdf" TargetMode="External"/><Relationship Id="rId114" Type="http://schemas.openxmlformats.org/officeDocument/2006/relationships/hyperlink" Target="https://www.boe.es/boe/dias/1984/06/26/pdfs/A18555-18555.pdf" TargetMode="External"/><Relationship Id="rId60" Type="http://schemas.openxmlformats.org/officeDocument/2006/relationships/hyperlink" Target="https://profesionales.coamalaga.es/gestordescargas.asp?Fichero=edificacion/obligadocumplimiento/desarrollo1leyruido.pdf" TargetMode="External"/><Relationship Id="rId81" Type="http://schemas.openxmlformats.org/officeDocument/2006/relationships/hyperlink" Target="https://www.boe.es/buscar/pdf/2016/BOE-A-2016-4953-consolidado.pdf" TargetMode="External"/><Relationship Id="rId135" Type="http://schemas.openxmlformats.org/officeDocument/2006/relationships/hyperlink" Target="https://www.boe.es/boe/dias/2024/02/02/pdfs/BOE-A-2024-1989.pdf" TargetMode="External"/><Relationship Id="rId156" Type="http://schemas.openxmlformats.org/officeDocument/2006/relationships/hyperlink" Target="https://www.boe.es/buscar/pdf/2013/BOE-A-2013-6938-consolidado.pdf" TargetMode="External"/><Relationship Id="rId177" Type="http://schemas.openxmlformats.org/officeDocument/2006/relationships/hyperlink" Target="https://www.boe.es/boe/dias/1994/12/29/pdfs/A39154-39156.pdf" TargetMode="External"/><Relationship Id="rId198" Type="http://schemas.openxmlformats.org/officeDocument/2006/relationships/hyperlink" Target="https://www.boe.es/boe/dias/2004/11/13/pdfs/A37486-37489.pdf" TargetMode="External"/><Relationship Id="rId202" Type="http://schemas.openxmlformats.org/officeDocument/2006/relationships/hyperlink" Target="https://www.boe.es/boe/dias/2007/08/25/pdfs/A35747-35764.pdf" TargetMode="External"/><Relationship Id="rId223" Type="http://schemas.openxmlformats.org/officeDocument/2006/relationships/hyperlink" Target="https://www.boe.es/buscar/pdf/2001/BOE-A-2001-18256-consolidado.pdf" TargetMode="External"/><Relationship Id="rId18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1251" TargetMode="External"/><Relationship Id="rId39" Type="http://schemas.openxmlformats.org/officeDocument/2006/relationships/hyperlink" Target="https://www.codigotecnico.org/pdf/Documentos/HE/DccHE.pdf" TargetMode="External"/><Relationship Id="rId50" Type="http://schemas.openxmlformats.org/officeDocument/2006/relationships/hyperlink" Target="https://www.boe.es/buscar/pdf/2016/BOE-A-2016-1460-consolidado.pdf" TargetMode="External"/><Relationship Id="rId104" Type="http://schemas.openxmlformats.org/officeDocument/2006/relationships/hyperlink" Target="https://www.codigotecnico.org/pdf/Documentos/HS/DccHS.pdf" TargetMode="External"/><Relationship Id="rId125" Type="http://schemas.openxmlformats.org/officeDocument/2006/relationships/hyperlink" Target="https://www.boe.es/buscar/pdf/2021/BOE-A-2021-21096-consolidado.pdf" TargetMode="External"/><Relationship Id="rId146" Type="http://schemas.openxmlformats.org/officeDocument/2006/relationships/hyperlink" Target="https://www.boe.es/boe/dias/1971/06/17/pdfs/A09785-09785.pdf" TargetMode="External"/><Relationship Id="rId167" Type="http://schemas.openxmlformats.org/officeDocument/2006/relationships/hyperlink" Target="https://www.boe.es/datos/pdfs/BOE/1944/061/A01833-01834.pdf" TargetMode="External"/><Relationship Id="rId188" Type="http://schemas.openxmlformats.org/officeDocument/2006/relationships/hyperlink" Target="https://www.boe.es/buscar/pdf/1997/BOE-A-1997-8671-consolidado.pdf" TargetMode="External"/><Relationship Id="rId71" Type="http://schemas.openxmlformats.org/officeDocument/2006/relationships/hyperlink" Target="https://www.boe.es/buscar/pdf/2003/BOE-A-2003-14327-consolidado.pdf" TargetMode="External"/><Relationship Id="rId92" Type="http://schemas.openxmlformats.org/officeDocument/2006/relationships/hyperlink" Target="https://www.juntadeandalucia.es/eboja/2021/138/BOJA21-138-00004-12155-01_00195975.pdf" TargetMode="External"/><Relationship Id="rId213" Type="http://schemas.openxmlformats.org/officeDocument/2006/relationships/hyperlink" Target="https://www.boe.es/buscar/pdf/2019/BOE-A-2019-14070-consolidado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boe.es/buscar/pdf/2023/BOE-A-2023-7417-consolidado.pdf" TargetMode="External"/><Relationship Id="rId40" Type="http://schemas.openxmlformats.org/officeDocument/2006/relationships/hyperlink" Target="https://www.boe.es/buscar/pdf/2007/BOE-A-2007-9264-consolidado.pdf" TargetMode="External"/><Relationship Id="rId115" Type="http://schemas.openxmlformats.org/officeDocument/2006/relationships/hyperlink" Target="https://www.juntadeandalucia.es/boja/2005/109/fasciculo-2.pdf" TargetMode="External"/><Relationship Id="rId136" Type="http://schemas.openxmlformats.org/officeDocument/2006/relationships/hyperlink" Target="https://www.boe.es/buscar/pdf/1986/BOE-A-1986-5256-consolidado.pdf" TargetMode="External"/><Relationship Id="rId157" Type="http://schemas.openxmlformats.org/officeDocument/2006/relationships/hyperlink" Target="https://www.codigotecnico.org/pdf/Documentos/SI/DccSI.pdf" TargetMode="External"/><Relationship Id="rId178" Type="http://schemas.openxmlformats.org/officeDocument/2006/relationships/hyperlink" Target="https://www.boe.es/boe/dias/1986/10/13/pdfs/A34701-34707.pdf" TargetMode="External"/><Relationship Id="rId61" Type="http://schemas.openxmlformats.org/officeDocument/2006/relationships/hyperlink" Target="https://profesionales.coamalaga.es/gestordescargas.asp?Fichero=edificacion/obligadocumplimiento/DesarrolloLEYRUIDO.pdf" TargetMode="External"/><Relationship Id="rId82" Type="http://schemas.openxmlformats.org/officeDocument/2006/relationships/hyperlink" Target="https://www.boe.es/buscar/pdf/1999/BOE-A-1999-24919-consolidado.pdf" TargetMode="External"/><Relationship Id="rId199" Type="http://schemas.openxmlformats.org/officeDocument/2006/relationships/hyperlink" Target="https://www.boe.es/boe/dias/2015/07/04/pdfs/BOE-A-2015-7458.pdf" TargetMode="External"/><Relationship Id="rId203" Type="http://schemas.openxmlformats.org/officeDocument/2006/relationships/hyperlink" Target="https://www.juntadeandalucia.es/boja/2007/249/d2.pdf" TargetMode="External"/><Relationship Id="rId19" Type="http://schemas.openxmlformats.org/officeDocument/2006/relationships/hyperlink" Target="http://www.juntadeandalucia.es/boja/boletines/2012/12/d/updf/d2.pdf" TargetMode="External"/><Relationship Id="rId224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2306" TargetMode="External"/><Relationship Id="rId30" Type="http://schemas.openxmlformats.org/officeDocument/2006/relationships/hyperlink" Target="https://www.boe.es/boe/dias/2026/09/03/pdfs/BOE-A-2026-18509.pdf" TargetMode="External"/><Relationship Id="rId105" Type="http://schemas.openxmlformats.org/officeDocument/2006/relationships/hyperlink" Target="https://www.boe.es/buscar/pdf/2002/BOE-A-2002-18099-consolidado.pdf" TargetMode="External"/><Relationship Id="rId126" Type="http://schemas.openxmlformats.org/officeDocument/2006/relationships/hyperlink" Target="https://www.codigotecnico.org/pdf/Documentos/HE/DccHE.pdf" TargetMode="External"/><Relationship Id="rId147" Type="http://schemas.openxmlformats.org/officeDocument/2006/relationships/hyperlink" Target="https://www.boe.es/boe/dias/1971/07/06/pdfs/A11077-11077.pdf" TargetMode="External"/><Relationship Id="rId168" Type="http://schemas.openxmlformats.org/officeDocument/2006/relationships/hyperlink" Target="https://www.boe.es/boe/dias/1968/02/28/pdfs/A03048-03049.pdf" TargetMode="External"/><Relationship Id="rId51" Type="http://schemas.openxmlformats.org/officeDocument/2006/relationships/hyperlink" Target="https://www.boe.es/buscar/pdf/2018/BOE-A-2018-15238-consolidado.pdf" TargetMode="External"/><Relationship Id="rId72" Type="http://schemas.openxmlformats.org/officeDocument/2006/relationships/hyperlink" Target="https://www.boe.es/boe/dias/1974/08/09/pdfs/A16416-16416.pdf" TargetMode="External"/><Relationship Id="rId93" Type="http://schemas.openxmlformats.org/officeDocument/2006/relationships/hyperlink" Target="https://www.boe.es/buscar/pdf/1995/BOE-A-1995-2122-consolidado.pdf" TargetMode="External"/><Relationship Id="rId189" Type="http://schemas.openxmlformats.org/officeDocument/2006/relationships/hyperlink" Target="https://www.boe.es/buscar/pdf/1997/BOE-A-1997-11144-consolidado.pd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boe.es/boe/dias/1994/12/22/pdfs/A38447-38451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10</Pages>
  <Words>8204</Words>
  <Characters>45126</Characters>
  <Application>Microsoft Office Word</Application>
  <DocSecurity>0</DocSecurity>
  <Lines>376</Lines>
  <Paragraphs>106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Gutierrez</dc:creator>
  <cp:keywords/>
  <dc:description/>
  <cp:lastModifiedBy>Fernando Gutierrez</cp:lastModifiedBy>
  <cp:revision>8</cp:revision>
  <dcterms:created xsi:type="dcterms:W3CDTF">2026-01-14T10:08:00Z</dcterms:created>
  <dcterms:modified xsi:type="dcterms:W3CDTF">2026-09-07T11:33:00Z</dcterms:modified>
</cp:coreProperties>
</file>