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BBE" w:rsidRDefault="00DD0BBE">
      <w:pPr>
        <w:jc w:val="center"/>
        <w:rPr>
          <w:rFonts w:ascii="Arial Narrow" w:hAnsi="Arial Narrow"/>
          <w:b/>
          <w:caps/>
          <w:color w:val="000000"/>
          <w:kern w:val="46"/>
          <w:sz w:val="40"/>
        </w:rPr>
      </w:pPr>
    </w:p>
    <w:p w:rsidR="00DD0BBE" w:rsidRDefault="00DD0BBE">
      <w:pPr>
        <w:jc w:val="center"/>
        <w:rPr>
          <w:rFonts w:ascii="Arial Narrow" w:hAnsi="Arial Narrow"/>
          <w:b/>
          <w:caps/>
          <w:color w:val="000000"/>
          <w:kern w:val="46"/>
          <w:sz w:val="40"/>
        </w:rPr>
      </w:pPr>
    </w:p>
    <w:p w:rsidR="00DD0BBE" w:rsidRDefault="00DD0BBE">
      <w:pPr>
        <w:jc w:val="center"/>
        <w:rPr>
          <w:rFonts w:ascii="Arial Narrow" w:hAnsi="Arial Narrow"/>
          <w:b/>
          <w:caps/>
          <w:color w:val="000000"/>
          <w:kern w:val="46"/>
          <w:sz w:val="40"/>
        </w:rPr>
      </w:pPr>
    </w:p>
    <w:p w:rsidR="00DD0BBE" w:rsidRDefault="00DD0BBE">
      <w:pPr>
        <w:jc w:val="center"/>
        <w:rPr>
          <w:rFonts w:ascii="Arial Narrow" w:hAnsi="Arial Narrow"/>
          <w:b/>
          <w:caps/>
          <w:color w:val="000000"/>
          <w:kern w:val="46"/>
          <w:sz w:val="40"/>
        </w:rPr>
      </w:pPr>
    </w:p>
    <w:p w:rsidR="00DD0BBE" w:rsidRDefault="00DD0BBE">
      <w:pPr>
        <w:jc w:val="center"/>
        <w:rPr>
          <w:rFonts w:ascii="Arial Narrow" w:hAnsi="Arial Narrow"/>
          <w:b/>
          <w:caps/>
          <w:color w:val="000000"/>
          <w:kern w:val="46"/>
          <w:sz w:val="40"/>
        </w:rPr>
      </w:pPr>
    </w:p>
    <w:p w:rsidR="00DD0BBE" w:rsidRDefault="00DD0BBE">
      <w:pPr>
        <w:jc w:val="center"/>
        <w:rPr>
          <w:rFonts w:ascii="Arial Narrow" w:hAnsi="Arial Narrow"/>
          <w:b/>
          <w:caps/>
          <w:color w:val="000000"/>
          <w:kern w:val="46"/>
          <w:sz w:val="40"/>
        </w:rPr>
      </w:pPr>
    </w:p>
    <w:p w:rsidR="00FA52E7" w:rsidRDefault="00FA52E7">
      <w:pPr>
        <w:jc w:val="center"/>
        <w:rPr>
          <w:rFonts w:ascii="Arial Narrow" w:hAnsi="Arial Narrow"/>
          <w:b/>
          <w:caps/>
          <w:color w:val="000000"/>
          <w:kern w:val="46"/>
          <w:sz w:val="40"/>
        </w:rPr>
      </w:pPr>
    </w:p>
    <w:p w:rsidR="00FA52E7" w:rsidRDefault="00FA52E7">
      <w:pPr>
        <w:jc w:val="center"/>
        <w:rPr>
          <w:rFonts w:ascii="Arial Narrow" w:hAnsi="Arial Narrow"/>
          <w:b/>
          <w:caps/>
          <w:color w:val="000000"/>
          <w:kern w:val="46"/>
          <w:sz w:val="40"/>
        </w:rPr>
      </w:pPr>
    </w:p>
    <w:p w:rsidR="00FA52E7" w:rsidRDefault="00FA52E7">
      <w:pPr>
        <w:jc w:val="center"/>
        <w:rPr>
          <w:rFonts w:ascii="Arial Narrow" w:hAnsi="Arial Narrow"/>
          <w:b/>
          <w:caps/>
          <w:color w:val="000000"/>
          <w:kern w:val="46"/>
          <w:sz w:val="40"/>
        </w:rPr>
      </w:pPr>
    </w:p>
    <w:p w:rsidR="00FA52E7" w:rsidRDefault="00FA52E7">
      <w:pPr>
        <w:jc w:val="center"/>
        <w:rPr>
          <w:rFonts w:ascii="Arial Narrow" w:hAnsi="Arial Narrow"/>
          <w:b/>
          <w:caps/>
          <w:color w:val="000000"/>
          <w:kern w:val="46"/>
          <w:sz w:val="40"/>
        </w:rPr>
      </w:pPr>
    </w:p>
    <w:p w:rsidR="00FA52E7" w:rsidRDefault="00FA52E7">
      <w:pPr>
        <w:jc w:val="center"/>
        <w:rPr>
          <w:rFonts w:ascii="Arial Narrow" w:hAnsi="Arial Narrow"/>
          <w:b/>
          <w:caps/>
          <w:color w:val="000000"/>
          <w:kern w:val="46"/>
          <w:sz w:val="40"/>
        </w:rPr>
      </w:pPr>
    </w:p>
    <w:p w:rsidR="00A1754D" w:rsidRDefault="00A1754D">
      <w:pPr>
        <w:jc w:val="center"/>
        <w:rPr>
          <w:rFonts w:ascii="Arial Narrow" w:hAnsi="Arial Narrow"/>
          <w:b/>
          <w:caps/>
          <w:color w:val="000000"/>
          <w:kern w:val="46"/>
          <w:sz w:val="40"/>
        </w:rPr>
      </w:pPr>
    </w:p>
    <w:p w:rsidR="00A1754D" w:rsidRDefault="00A1754D">
      <w:pPr>
        <w:jc w:val="center"/>
        <w:rPr>
          <w:rFonts w:ascii="Arial Narrow" w:hAnsi="Arial Narrow"/>
          <w:b/>
          <w:caps/>
          <w:color w:val="000000"/>
          <w:kern w:val="46"/>
          <w:sz w:val="40"/>
        </w:rPr>
      </w:pPr>
    </w:p>
    <w:p w:rsidR="00E66D28" w:rsidRDefault="00E66D28">
      <w:pPr>
        <w:jc w:val="center"/>
        <w:rPr>
          <w:rFonts w:ascii="Arial Narrow" w:hAnsi="Arial Narrow"/>
          <w:b/>
          <w:caps/>
          <w:color w:val="000000"/>
          <w:kern w:val="46"/>
          <w:sz w:val="40"/>
        </w:rPr>
      </w:pPr>
    </w:p>
    <w:p w:rsidR="00DD0BBE" w:rsidRDefault="00DD0BBE">
      <w:pPr>
        <w:jc w:val="center"/>
        <w:rPr>
          <w:rFonts w:ascii="Arial Narrow" w:hAnsi="Arial Narrow"/>
          <w:b/>
          <w:caps/>
          <w:color w:val="000000"/>
          <w:kern w:val="46"/>
          <w:sz w:val="40"/>
        </w:rPr>
      </w:pPr>
    </w:p>
    <w:p w:rsidR="00DD0BBE" w:rsidRDefault="00C96884">
      <w:pPr>
        <w:jc w:val="center"/>
        <w:rPr>
          <w:rFonts w:ascii="Arial Narrow" w:hAnsi="Arial Narrow"/>
          <w:b/>
          <w:caps/>
          <w:color w:val="000000"/>
          <w:kern w:val="46"/>
          <w:sz w:val="28"/>
        </w:rPr>
      </w:pPr>
      <w:r>
        <w:rPr>
          <w:rFonts w:ascii="Arial Narrow" w:hAnsi="Arial Narrow"/>
          <w:b/>
          <w:caps/>
          <w:color w:val="000000"/>
          <w:kern w:val="46"/>
          <w:sz w:val="28"/>
        </w:rPr>
        <w:t>3.3. JUSTIFICACIÓN DEL CUMPLIMIENTO db su</w:t>
      </w:r>
      <w:r w:rsidR="00FA52E7">
        <w:rPr>
          <w:rFonts w:ascii="Arial Narrow" w:hAnsi="Arial Narrow"/>
          <w:b/>
          <w:caps/>
          <w:color w:val="000000"/>
          <w:kern w:val="46"/>
          <w:sz w:val="28"/>
        </w:rPr>
        <w:t>A</w:t>
      </w:r>
    </w:p>
    <w:p w:rsidR="00DD0BBE" w:rsidRDefault="00C96884">
      <w:pPr>
        <w:jc w:val="center"/>
        <w:rPr>
          <w:rFonts w:ascii="Arial Narrow" w:hAnsi="Arial Narrow"/>
          <w:b/>
          <w:caps/>
          <w:color w:val="000000"/>
          <w:kern w:val="46"/>
          <w:sz w:val="28"/>
        </w:rPr>
      </w:pPr>
      <w:r>
        <w:rPr>
          <w:rFonts w:ascii="Arial Narrow" w:hAnsi="Arial Narrow"/>
          <w:b/>
          <w:caps/>
          <w:color w:val="000000"/>
          <w:kern w:val="46"/>
          <w:sz w:val="28"/>
        </w:rPr>
        <w:t>SEGURIDAD de UTILIZACIÓN</w:t>
      </w:r>
      <w:r w:rsidR="00FA52E7">
        <w:rPr>
          <w:rFonts w:ascii="Arial Narrow" w:hAnsi="Arial Narrow"/>
          <w:b/>
          <w:caps/>
          <w:color w:val="000000"/>
          <w:kern w:val="46"/>
          <w:sz w:val="28"/>
        </w:rPr>
        <w:t xml:space="preserve"> y accesibilidad en</w:t>
      </w:r>
    </w:p>
    <w:p w:rsidR="00DD0BBE" w:rsidRDefault="00C96884">
      <w:pPr>
        <w:jc w:val="center"/>
        <w:rPr>
          <w:rFonts w:ascii="Arial Narrow" w:hAnsi="Arial Narrow"/>
          <w:b/>
          <w:caps/>
          <w:color w:val="000000"/>
          <w:kern w:val="46"/>
          <w:sz w:val="40"/>
        </w:rPr>
      </w:pPr>
      <w:r>
        <w:rPr>
          <w:rFonts w:ascii="Arial Narrow" w:hAnsi="Arial Narrow"/>
          <w:b/>
          <w:caps/>
          <w:color w:val="000000"/>
          <w:kern w:val="46"/>
          <w:sz w:val="28"/>
        </w:rPr>
        <w:t>viviendas unifamiliares</w:t>
      </w:r>
    </w:p>
    <w:p w:rsidR="00DD0BBE" w:rsidRDefault="00C96884">
      <w:pPr>
        <w:rPr>
          <w:rFonts w:ascii="Arial Narrow" w:hAnsi="Arial Narrow"/>
          <w:b/>
          <w:bCs/>
          <w:color w:val="333333"/>
        </w:rPr>
      </w:pPr>
      <w:r>
        <w:rPr>
          <w:rFonts w:ascii="Arial Black" w:hAnsi="Arial Black"/>
          <w:color w:val="333333"/>
          <w:sz w:val="40"/>
          <w:szCs w:val="40"/>
        </w:rPr>
        <w:br w:type="page"/>
      </w:r>
      <w:r>
        <w:rPr>
          <w:rFonts w:ascii="Arial Narrow" w:hAnsi="Arial Narrow"/>
          <w:b/>
          <w:bCs/>
          <w:color w:val="333333"/>
          <w:sz w:val="40"/>
          <w:szCs w:val="40"/>
        </w:rPr>
        <w:lastRenderedPageBreak/>
        <w:t>DB-SU</w:t>
      </w:r>
      <w:r w:rsidR="00FA52E7">
        <w:rPr>
          <w:rFonts w:ascii="Arial Narrow" w:hAnsi="Arial Narrow"/>
          <w:b/>
          <w:bCs/>
          <w:color w:val="333333"/>
          <w:sz w:val="40"/>
          <w:szCs w:val="40"/>
        </w:rPr>
        <w:t>A</w:t>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p>
    <w:p w:rsidR="00DD0BBE" w:rsidRDefault="00C96884">
      <w:pPr>
        <w:rPr>
          <w:rFonts w:ascii="Arial Narrow" w:hAnsi="Arial Narrow"/>
          <w:color w:val="333333"/>
          <w:sz w:val="18"/>
          <w:szCs w:val="16"/>
        </w:rPr>
      </w:pPr>
      <w:r>
        <w:rPr>
          <w:rFonts w:ascii="Arial Narrow" w:hAnsi="Arial Narrow"/>
          <w:color w:val="333333"/>
          <w:sz w:val="18"/>
          <w:szCs w:val="18"/>
        </w:rPr>
        <w:t xml:space="preserve"> </w:t>
      </w:r>
      <w:r>
        <w:rPr>
          <w:rFonts w:ascii="Arial Narrow" w:hAnsi="Arial Narrow"/>
          <w:color w:val="333333"/>
          <w:sz w:val="18"/>
          <w:szCs w:val="16"/>
        </w:rPr>
        <w:t>“Seguridad de utilización</w:t>
      </w:r>
      <w:r w:rsidR="00FA52E7">
        <w:rPr>
          <w:rFonts w:ascii="Arial Narrow" w:hAnsi="Arial Narrow"/>
          <w:color w:val="333333"/>
          <w:sz w:val="18"/>
          <w:szCs w:val="16"/>
        </w:rPr>
        <w:t xml:space="preserve"> y accesibilidad</w:t>
      </w:r>
      <w:r>
        <w:rPr>
          <w:rFonts w:ascii="Arial Narrow" w:hAnsi="Arial Narrow"/>
          <w:color w:val="333333"/>
          <w:sz w:val="18"/>
          <w:szCs w:val="16"/>
        </w:rPr>
        <w:t>”</w:t>
      </w:r>
    </w:p>
    <w:p w:rsidR="00DD0BBE" w:rsidRDefault="00DD0BBE">
      <w:pPr>
        <w:rPr>
          <w:rFonts w:ascii="Arial" w:hAnsi="Arial" w:cs="Arial"/>
          <w:color w:val="333333"/>
          <w:sz w:val="16"/>
          <w:szCs w:val="16"/>
        </w:rPr>
      </w:pPr>
    </w:p>
    <w:p w:rsidR="00DD0BBE" w:rsidRPr="009459FF" w:rsidRDefault="00C96884">
      <w:pPr>
        <w:pBdr>
          <w:bottom w:val="single" w:sz="4" w:space="1" w:color="auto"/>
        </w:pBdr>
        <w:rPr>
          <w:rFonts w:ascii="Arial Narrow" w:hAnsi="Arial Narrow" w:cs="Arial"/>
          <w:b/>
          <w:bCs/>
          <w:sz w:val="20"/>
          <w:szCs w:val="20"/>
        </w:rPr>
      </w:pPr>
      <w:r w:rsidRPr="009459FF">
        <w:rPr>
          <w:rFonts w:ascii="Arial Narrow" w:hAnsi="Arial Narrow" w:cs="Arial"/>
          <w:b/>
          <w:bCs/>
          <w:sz w:val="20"/>
          <w:szCs w:val="20"/>
        </w:rPr>
        <w:t>S</w:t>
      </w:r>
      <w:r w:rsidR="00AF172B" w:rsidRPr="009459FF">
        <w:rPr>
          <w:rFonts w:ascii="Arial Narrow" w:hAnsi="Arial Narrow" w:cs="Arial"/>
          <w:b/>
          <w:bCs/>
          <w:sz w:val="20"/>
          <w:szCs w:val="20"/>
        </w:rPr>
        <w:t>ECCIÓN</w:t>
      </w:r>
      <w:r w:rsidRPr="009459FF">
        <w:rPr>
          <w:rFonts w:ascii="Arial Narrow" w:hAnsi="Arial Narrow" w:cs="Arial"/>
          <w:b/>
          <w:bCs/>
          <w:sz w:val="20"/>
          <w:szCs w:val="20"/>
        </w:rPr>
        <w:t xml:space="preserve"> SU</w:t>
      </w:r>
      <w:r w:rsidR="00FA52E7" w:rsidRPr="009459FF">
        <w:rPr>
          <w:rFonts w:ascii="Arial Narrow" w:hAnsi="Arial Narrow" w:cs="Arial"/>
          <w:b/>
          <w:bCs/>
          <w:sz w:val="20"/>
          <w:szCs w:val="20"/>
        </w:rPr>
        <w:t>A</w:t>
      </w:r>
      <w:r w:rsidRPr="009459FF">
        <w:rPr>
          <w:rFonts w:ascii="Arial Narrow" w:hAnsi="Arial Narrow" w:cs="Arial"/>
          <w:b/>
          <w:bCs/>
          <w:sz w:val="20"/>
          <w:szCs w:val="20"/>
        </w:rPr>
        <w:t>-1 “S</w:t>
      </w:r>
      <w:r w:rsidR="00AF172B" w:rsidRPr="009459FF">
        <w:rPr>
          <w:rFonts w:ascii="Arial Narrow" w:hAnsi="Arial Narrow" w:cs="Arial"/>
          <w:b/>
          <w:bCs/>
          <w:sz w:val="20"/>
          <w:szCs w:val="20"/>
        </w:rPr>
        <w:t>EGURIDAD FRENTE AL RIESGO DE CAÍDA</w:t>
      </w:r>
      <w:r w:rsidRPr="009459FF">
        <w:rPr>
          <w:rFonts w:ascii="Arial Narrow" w:hAnsi="Arial Narrow" w:cs="Arial"/>
          <w:b/>
          <w:bCs/>
          <w:sz w:val="20"/>
          <w:szCs w:val="20"/>
        </w:rPr>
        <w:t>”</w:t>
      </w:r>
    </w:p>
    <w:p w:rsidR="00FA52E7" w:rsidRPr="009459FF" w:rsidRDefault="00FA52E7" w:rsidP="00FA52E7">
      <w:pPr>
        <w:rPr>
          <w:rFonts w:ascii="Arial Narrow" w:hAnsi="Arial Narrow"/>
          <w:sz w:val="20"/>
          <w:szCs w:val="20"/>
          <w:u w:val="single"/>
        </w:rPr>
      </w:pPr>
    </w:p>
    <w:p w:rsidR="00FA52E7" w:rsidRPr="009459FF" w:rsidRDefault="00FA52E7" w:rsidP="00FA52E7">
      <w:pPr>
        <w:rPr>
          <w:rFonts w:ascii="Arial Narrow" w:hAnsi="Arial Narrow"/>
          <w:sz w:val="20"/>
          <w:szCs w:val="20"/>
          <w:u w:val="single"/>
        </w:rPr>
      </w:pPr>
      <w:r w:rsidRPr="009459FF">
        <w:rPr>
          <w:rFonts w:ascii="Arial Narrow" w:hAnsi="Arial Narrow"/>
          <w:sz w:val="20"/>
          <w:szCs w:val="20"/>
          <w:u w:val="single"/>
        </w:rPr>
        <w:t>1. RESBALADICIDAD DE LOS SUELOS.</w:t>
      </w:r>
    </w:p>
    <w:p w:rsidR="00DD0BBE" w:rsidRPr="009459FF" w:rsidRDefault="00DD0BBE">
      <w:pPr>
        <w:rPr>
          <w:rFonts w:ascii="Arial Black" w:hAnsi="Arial Black"/>
          <w:color w:val="333333"/>
          <w:sz w:val="20"/>
          <w:szCs w:val="20"/>
        </w:rPr>
      </w:pPr>
    </w:p>
    <w:p w:rsidR="00FA52E7" w:rsidRPr="009459FF" w:rsidRDefault="00FA52E7" w:rsidP="00FA52E7">
      <w:pPr>
        <w:rPr>
          <w:rFonts w:ascii="Arial Narrow" w:hAnsi="Arial Narrow"/>
          <w:sz w:val="20"/>
          <w:szCs w:val="20"/>
        </w:rPr>
      </w:pPr>
      <w:r w:rsidRPr="009459FF">
        <w:rPr>
          <w:rFonts w:ascii="Arial Narrow" w:hAnsi="Arial Narrow"/>
          <w:sz w:val="20"/>
          <w:szCs w:val="20"/>
        </w:rPr>
        <w:t>No es de aplicación en zonas de edificios de uso residencial vivienda.</w:t>
      </w:r>
    </w:p>
    <w:p w:rsidR="00FA52E7" w:rsidRPr="009459FF" w:rsidRDefault="00FA52E7" w:rsidP="00FA52E7">
      <w:pPr>
        <w:rPr>
          <w:rFonts w:ascii="Arial Narrow" w:hAnsi="Arial Narrow"/>
          <w:sz w:val="20"/>
          <w:szCs w:val="20"/>
        </w:rPr>
      </w:pPr>
    </w:p>
    <w:p w:rsidR="00FA52E7" w:rsidRPr="009459FF" w:rsidRDefault="00FA52E7" w:rsidP="00FA52E7">
      <w:pPr>
        <w:rPr>
          <w:rFonts w:ascii="Arial Narrow" w:hAnsi="Arial Narrow"/>
          <w:sz w:val="20"/>
          <w:szCs w:val="20"/>
          <w:u w:val="single"/>
        </w:rPr>
      </w:pPr>
      <w:r w:rsidRPr="009459FF">
        <w:rPr>
          <w:rFonts w:ascii="Arial Narrow" w:hAnsi="Arial Narrow"/>
          <w:sz w:val="20"/>
          <w:szCs w:val="20"/>
          <w:u w:val="single"/>
        </w:rPr>
        <w:t>2. DISCONTINUIDADES EN LOS PAVIMENTOS.</w:t>
      </w:r>
    </w:p>
    <w:p w:rsidR="00FA52E7" w:rsidRPr="009459FF" w:rsidRDefault="00FA52E7" w:rsidP="00FA52E7">
      <w:pPr>
        <w:rPr>
          <w:rFonts w:ascii="Arial Black" w:hAnsi="Arial Black"/>
          <w:color w:val="333333"/>
          <w:sz w:val="20"/>
          <w:szCs w:val="20"/>
        </w:rPr>
      </w:pPr>
    </w:p>
    <w:p w:rsidR="00FA52E7" w:rsidRPr="009459FF" w:rsidRDefault="00FA52E7" w:rsidP="00FA52E7">
      <w:pPr>
        <w:rPr>
          <w:rFonts w:ascii="Arial Narrow" w:hAnsi="Arial Narrow"/>
          <w:sz w:val="20"/>
          <w:szCs w:val="20"/>
        </w:rPr>
      </w:pPr>
      <w:r w:rsidRPr="009459FF">
        <w:rPr>
          <w:rFonts w:ascii="Arial Narrow" w:hAnsi="Arial Narrow"/>
          <w:sz w:val="20"/>
          <w:szCs w:val="20"/>
        </w:rPr>
        <w:t>No es de aplicación en zonas de uso restringido, entre las que se encuentran los interiores de viviendas.</w:t>
      </w:r>
    </w:p>
    <w:p w:rsidR="00FA52E7" w:rsidRPr="009459FF" w:rsidRDefault="00FA52E7">
      <w:pPr>
        <w:rPr>
          <w:rFonts w:ascii="Arial Black" w:hAnsi="Arial Black"/>
          <w:color w:val="333333"/>
          <w:sz w:val="20"/>
          <w:szCs w:val="20"/>
        </w:rPr>
      </w:pPr>
    </w:p>
    <w:p w:rsidR="00DD0BBE" w:rsidRPr="009459FF" w:rsidRDefault="00C96884">
      <w:pPr>
        <w:rPr>
          <w:rFonts w:ascii="Arial Narrow" w:hAnsi="Arial Narrow"/>
          <w:sz w:val="20"/>
          <w:szCs w:val="20"/>
          <w:u w:val="single"/>
        </w:rPr>
      </w:pPr>
      <w:r w:rsidRPr="009459FF">
        <w:rPr>
          <w:rFonts w:ascii="Arial Narrow" w:hAnsi="Arial Narrow"/>
          <w:sz w:val="20"/>
          <w:szCs w:val="20"/>
          <w:u w:val="single"/>
        </w:rPr>
        <w:t>3. DESNIVELES. PROTECCIÓN Y CARACTERÍSTICAS.</w:t>
      </w:r>
    </w:p>
    <w:p w:rsidR="00DD0BBE" w:rsidRPr="009459FF" w:rsidRDefault="00DD0BBE">
      <w:pPr>
        <w:rPr>
          <w:rFonts w:ascii="Arial Narrow" w:hAnsi="Arial Narrow"/>
          <w:sz w:val="20"/>
          <w:szCs w:val="20"/>
        </w:rPr>
      </w:pPr>
    </w:p>
    <w:p w:rsidR="00DD0BBE" w:rsidRPr="009459FF" w:rsidRDefault="00C96884" w:rsidP="00A7529E">
      <w:pPr>
        <w:rPr>
          <w:rFonts w:ascii="Arial Narrow" w:hAnsi="Arial Narrow"/>
          <w:sz w:val="20"/>
          <w:szCs w:val="20"/>
        </w:rPr>
      </w:pPr>
      <w:r w:rsidRPr="009459FF">
        <w:rPr>
          <w:rFonts w:ascii="Arial Narrow" w:hAnsi="Arial Narrow"/>
          <w:sz w:val="20"/>
          <w:szCs w:val="20"/>
        </w:rPr>
        <w:t>En niveles con diferencia de cota superior a 550 mm (excepto cuando la disposición constructiva haga muy improbable la caída o cuando la barrera sea incompatible con el uso previsto):</w:t>
      </w:r>
    </w:p>
    <w:p w:rsidR="00DD0BBE" w:rsidRDefault="00DD0BBE">
      <w:pPr>
        <w:rPr>
          <w:rFonts w:ascii="Arial Narrow" w:hAnsi="Arial Narrow"/>
          <w:sz w:val="16"/>
          <w:szCs w:val="16"/>
        </w:rPr>
      </w:pPr>
      <w:bookmarkStart w:id="0" w:name="_Hlk2598916"/>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2230"/>
        <w:gridCol w:w="2504"/>
        <w:gridCol w:w="1957"/>
      </w:tblGrid>
      <w:tr w:rsidR="00DD0BBE" w:rsidTr="002C50F7">
        <w:tc>
          <w:tcPr>
            <w:tcW w:w="1808" w:type="dxa"/>
            <w:tcBorders>
              <w:top w:val="single" w:sz="12" w:space="0" w:color="FFFFFF" w:themeColor="background1"/>
              <w:left w:val="single" w:sz="12" w:space="0" w:color="FFFFFF" w:themeColor="background1"/>
              <w:bottom w:val="single" w:sz="4" w:space="0" w:color="808080" w:themeColor="background1" w:themeShade="80"/>
              <w:right w:val="single" w:sz="4" w:space="0" w:color="808080" w:themeColor="background1" w:themeShade="80"/>
            </w:tcBorders>
            <w:vAlign w:val="center"/>
          </w:tcPr>
          <w:p w:rsidR="00DD0BBE" w:rsidRDefault="00DD0BBE">
            <w:pPr>
              <w:jc w:val="center"/>
              <w:rPr>
                <w:rFonts w:ascii="Arial Narrow" w:hAnsi="Arial Narrow"/>
                <w:sz w:val="16"/>
                <w:szCs w:val="16"/>
              </w:rPr>
            </w:pPr>
          </w:p>
        </w:tc>
        <w:tc>
          <w:tcPr>
            <w:tcW w:w="47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DD0BBE" w:rsidRPr="00A7529E" w:rsidRDefault="00C96884">
            <w:pPr>
              <w:jc w:val="center"/>
              <w:rPr>
                <w:rFonts w:ascii="Arial Narrow" w:hAnsi="Arial Narrow"/>
                <w:b/>
                <w:color w:val="FFFFFF" w:themeColor="background1"/>
                <w:sz w:val="16"/>
                <w:szCs w:val="16"/>
              </w:rPr>
            </w:pPr>
            <w:r w:rsidRPr="00A7529E">
              <w:rPr>
                <w:rFonts w:ascii="Arial Narrow" w:hAnsi="Arial Narrow"/>
                <w:b/>
                <w:color w:val="FFFFFF" w:themeColor="background1"/>
                <w:sz w:val="16"/>
                <w:szCs w:val="16"/>
              </w:rPr>
              <w:t>DB - SU</w:t>
            </w:r>
            <w:r w:rsidR="00FA52E7" w:rsidRPr="00A7529E">
              <w:rPr>
                <w:rFonts w:ascii="Arial Narrow" w:hAnsi="Arial Narrow"/>
                <w:b/>
                <w:color w:val="FFFFFF" w:themeColor="background1"/>
                <w:sz w:val="16"/>
                <w:szCs w:val="16"/>
              </w:rPr>
              <w:t>A</w:t>
            </w:r>
          </w:p>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DD0BBE" w:rsidRPr="00A7529E" w:rsidRDefault="00C96884">
            <w:pPr>
              <w:jc w:val="center"/>
              <w:rPr>
                <w:rFonts w:ascii="Arial Narrow" w:hAnsi="Arial Narrow"/>
                <w:b/>
                <w:color w:val="FFFFFF" w:themeColor="background1"/>
                <w:sz w:val="16"/>
                <w:szCs w:val="16"/>
              </w:rPr>
            </w:pPr>
            <w:r w:rsidRPr="00A7529E">
              <w:rPr>
                <w:rFonts w:ascii="Arial Narrow" w:hAnsi="Arial Narrow"/>
                <w:b/>
                <w:color w:val="FFFFFF" w:themeColor="background1"/>
                <w:sz w:val="16"/>
                <w:szCs w:val="16"/>
              </w:rPr>
              <w:t>PROYECTO</w:t>
            </w:r>
          </w:p>
        </w:tc>
      </w:tr>
      <w:tr w:rsidR="00AF172B" w:rsidTr="002C50F7">
        <w:trPr>
          <w:cantSplit/>
        </w:trPr>
        <w:tc>
          <w:tcPr>
            <w:tcW w:w="180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ALTURA MÍNIMA</w:t>
            </w:r>
            <w:r w:rsidR="00FA52E7">
              <w:rPr>
                <w:rFonts w:ascii="Arial Narrow" w:hAnsi="Arial Narrow"/>
                <w:sz w:val="16"/>
                <w:szCs w:val="16"/>
              </w:rPr>
              <w:t xml:space="preserve"> DE LA PROTECCIÓN</w:t>
            </w:r>
          </w:p>
        </w:tc>
        <w:tc>
          <w:tcPr>
            <w:tcW w:w="22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Diferencia de niveles ≤ 6,00 m</w:t>
            </w:r>
          </w:p>
        </w:tc>
        <w:tc>
          <w:tcPr>
            <w:tcW w:w="25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FA52E7">
            <w:pPr>
              <w:jc w:val="center"/>
              <w:rPr>
                <w:rFonts w:ascii="Arial Narrow" w:hAnsi="Arial Narrow"/>
                <w:sz w:val="16"/>
                <w:szCs w:val="16"/>
              </w:rPr>
            </w:pPr>
            <w:r>
              <w:rPr>
                <w:rFonts w:ascii="Arial Narrow" w:hAnsi="Arial Narrow"/>
                <w:sz w:val="16"/>
                <w:szCs w:val="16"/>
              </w:rPr>
              <w:t xml:space="preserve">h </w:t>
            </w:r>
            <w:r w:rsidR="00C96884">
              <w:rPr>
                <w:rFonts w:ascii="Arial Narrow" w:hAnsi="Arial Narrow"/>
                <w:sz w:val="16"/>
                <w:szCs w:val="16"/>
              </w:rPr>
              <w:t xml:space="preserve">≥ </w:t>
            </w:r>
            <w:r>
              <w:rPr>
                <w:rFonts w:ascii="Arial Narrow" w:hAnsi="Arial Narrow"/>
                <w:sz w:val="16"/>
                <w:szCs w:val="16"/>
              </w:rPr>
              <w:t>0,90</w:t>
            </w:r>
            <w:r w:rsidR="00C96884">
              <w:rPr>
                <w:rFonts w:ascii="Arial Narrow" w:hAnsi="Arial Narrow"/>
                <w:sz w:val="16"/>
                <w:szCs w:val="16"/>
              </w:rPr>
              <w:t xml:space="preserve"> m.</w:t>
            </w:r>
          </w:p>
        </w:tc>
        <w:tc>
          <w:tcPr>
            <w:tcW w:w="1957" w:type="dxa"/>
            <w:tcBorders>
              <w:top w:val="single" w:sz="4" w:space="0" w:color="808080" w:themeColor="background1" w:themeShade="80"/>
              <w:left w:val="single" w:sz="4" w:space="0" w:color="808080" w:themeColor="background1" w:themeShade="80"/>
              <w:bottom w:val="single" w:sz="4" w:space="0" w:color="FFFFFF" w:themeColor="background1"/>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F172B" w:rsidTr="002C50F7">
        <w:trPr>
          <w:cantSplit/>
        </w:trPr>
        <w:tc>
          <w:tcPr>
            <w:tcW w:w="1808" w:type="dxa"/>
            <w:vMerge/>
            <w:tcBorders>
              <w:left w:val="single" w:sz="4" w:space="0" w:color="808080" w:themeColor="background1" w:themeShade="80"/>
              <w:right w:val="single" w:sz="4" w:space="0" w:color="808080" w:themeColor="background1" w:themeShade="80"/>
            </w:tcBorders>
            <w:shd w:val="clear" w:color="auto" w:fill="D9E2F3"/>
            <w:vAlign w:val="center"/>
          </w:tcPr>
          <w:p w:rsidR="00DD0BBE" w:rsidRDefault="00DD0BBE">
            <w:pPr>
              <w:jc w:val="center"/>
              <w:rPr>
                <w:rFonts w:ascii="Arial Narrow" w:hAnsi="Arial Narrow"/>
                <w:sz w:val="16"/>
                <w:szCs w:val="16"/>
              </w:rPr>
            </w:pPr>
          </w:p>
        </w:tc>
        <w:tc>
          <w:tcPr>
            <w:tcW w:w="223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Diferencia de niveles &gt; 6,00 m</w:t>
            </w:r>
          </w:p>
        </w:tc>
        <w:tc>
          <w:tcPr>
            <w:tcW w:w="25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FA52E7">
            <w:pPr>
              <w:jc w:val="center"/>
              <w:rPr>
                <w:rFonts w:ascii="Arial Narrow" w:hAnsi="Arial Narrow"/>
                <w:sz w:val="16"/>
                <w:szCs w:val="16"/>
              </w:rPr>
            </w:pPr>
            <w:r>
              <w:rPr>
                <w:rFonts w:ascii="Arial Narrow" w:hAnsi="Arial Narrow"/>
                <w:sz w:val="16"/>
                <w:szCs w:val="16"/>
              </w:rPr>
              <w:t xml:space="preserve">H </w:t>
            </w:r>
            <w:r w:rsidR="00C96884">
              <w:rPr>
                <w:rFonts w:ascii="Arial Narrow" w:hAnsi="Arial Narrow"/>
                <w:sz w:val="16"/>
                <w:szCs w:val="16"/>
              </w:rPr>
              <w:t>≥ 1</w:t>
            </w:r>
            <w:r>
              <w:rPr>
                <w:rFonts w:ascii="Arial Narrow" w:hAnsi="Arial Narrow"/>
                <w:sz w:val="16"/>
                <w:szCs w:val="16"/>
              </w:rPr>
              <w:t>,</w:t>
            </w:r>
            <w:r w:rsidR="00C96884">
              <w:rPr>
                <w:rFonts w:ascii="Arial Narrow" w:hAnsi="Arial Narrow"/>
                <w:sz w:val="16"/>
                <w:szCs w:val="16"/>
              </w:rPr>
              <w:t>10 m.</w:t>
            </w:r>
          </w:p>
        </w:tc>
        <w:tc>
          <w:tcPr>
            <w:tcW w:w="1957" w:type="dxa"/>
            <w:tcBorders>
              <w:top w:val="single" w:sz="4" w:space="0" w:color="FFFFFF" w:themeColor="background1"/>
              <w:left w:val="single" w:sz="4" w:space="0" w:color="808080" w:themeColor="background1" w:themeShade="80"/>
              <w:bottom w:val="single" w:sz="4" w:space="0" w:color="FFFFFF" w:themeColor="background1"/>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F172B" w:rsidTr="002C50F7">
        <w:trPr>
          <w:cantSplit/>
        </w:trPr>
        <w:tc>
          <w:tcPr>
            <w:tcW w:w="180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DD0BBE" w:rsidRDefault="00DD0BBE">
            <w:pPr>
              <w:jc w:val="center"/>
              <w:rPr>
                <w:rFonts w:ascii="Arial Narrow" w:hAnsi="Arial Narrow"/>
                <w:sz w:val="16"/>
                <w:szCs w:val="16"/>
              </w:rPr>
            </w:pPr>
          </w:p>
        </w:tc>
        <w:tc>
          <w:tcPr>
            <w:tcW w:w="2230"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DD0BBE">
            <w:pPr>
              <w:jc w:val="center"/>
              <w:rPr>
                <w:rFonts w:ascii="Arial Narrow" w:hAnsi="Arial Narrow"/>
                <w:sz w:val="16"/>
                <w:szCs w:val="16"/>
              </w:rPr>
            </w:pPr>
          </w:p>
        </w:tc>
        <w:tc>
          <w:tcPr>
            <w:tcW w:w="25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FA52E7" w:rsidP="00FA52E7">
            <w:pPr>
              <w:jc w:val="center"/>
              <w:rPr>
                <w:rFonts w:ascii="Arial Narrow" w:hAnsi="Arial Narrow"/>
                <w:sz w:val="16"/>
                <w:szCs w:val="16"/>
              </w:rPr>
            </w:pPr>
            <w:r>
              <w:rPr>
                <w:rFonts w:ascii="Arial Narrow" w:hAnsi="Arial Narrow"/>
                <w:sz w:val="16"/>
                <w:szCs w:val="16"/>
              </w:rPr>
              <w:t xml:space="preserve">h ≥ </w:t>
            </w:r>
            <w:r w:rsidR="00A7529E">
              <w:rPr>
                <w:rFonts w:ascii="Arial Narrow" w:hAnsi="Arial Narrow"/>
                <w:sz w:val="16"/>
                <w:szCs w:val="16"/>
              </w:rPr>
              <w:t>0,90</w:t>
            </w:r>
            <w:r>
              <w:rPr>
                <w:rFonts w:ascii="Arial Narrow" w:hAnsi="Arial Narrow"/>
                <w:sz w:val="16"/>
                <w:szCs w:val="16"/>
              </w:rPr>
              <w:t xml:space="preserve"> m e</w:t>
            </w:r>
            <w:r w:rsidR="00C96884">
              <w:rPr>
                <w:rFonts w:ascii="Arial Narrow" w:hAnsi="Arial Narrow"/>
                <w:sz w:val="16"/>
                <w:szCs w:val="16"/>
              </w:rPr>
              <w:t xml:space="preserve">n huecos de escalera </w:t>
            </w:r>
            <w:r>
              <w:rPr>
                <w:rFonts w:ascii="Arial Narrow" w:hAnsi="Arial Narrow"/>
                <w:sz w:val="16"/>
                <w:szCs w:val="16"/>
              </w:rPr>
              <w:t>de anchura inferior a 0,40 m</w:t>
            </w:r>
          </w:p>
        </w:tc>
        <w:tc>
          <w:tcPr>
            <w:tcW w:w="1957" w:type="dxa"/>
            <w:tcBorders>
              <w:top w:val="single" w:sz="4" w:space="0" w:color="FFFFFF" w:themeColor="background1"/>
              <w:left w:val="single" w:sz="4" w:space="0" w:color="808080" w:themeColor="background1" w:themeShade="80"/>
              <w:bottom w:val="single" w:sz="4" w:space="0" w:color="FFFFFF" w:themeColor="background1"/>
              <w:right w:val="single" w:sz="4" w:space="0" w:color="808080" w:themeColor="background1" w:themeShade="80"/>
            </w:tcBorders>
            <w:vAlign w:val="center"/>
          </w:tcPr>
          <w:p w:rsidR="00DD0BBE" w:rsidRDefault="00C96884">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DD0BBE" w:rsidTr="002C50F7">
        <w:trPr>
          <w:cantSplit/>
        </w:trPr>
        <w:tc>
          <w:tcPr>
            <w:tcW w:w="180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E2F3" w:themeFill="accent1" w:themeFillTint="33"/>
            <w:vAlign w:val="center"/>
          </w:tcPr>
          <w:p w:rsidR="00DD0BBE" w:rsidRDefault="00C96884">
            <w:pPr>
              <w:jc w:val="center"/>
              <w:rPr>
                <w:rFonts w:ascii="Arial Narrow" w:hAnsi="Arial Narrow"/>
                <w:sz w:val="16"/>
                <w:szCs w:val="16"/>
              </w:rPr>
            </w:pPr>
            <w:r>
              <w:rPr>
                <w:rFonts w:ascii="Arial Narrow" w:hAnsi="Arial Narrow"/>
                <w:sz w:val="16"/>
                <w:szCs w:val="16"/>
              </w:rPr>
              <w:t>RESISTENCIA MINIMA</w:t>
            </w:r>
          </w:p>
        </w:tc>
        <w:tc>
          <w:tcPr>
            <w:tcW w:w="47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Barandillas de escalera 0,8 [KN/m</w:t>
            </w:r>
            <w:proofErr w:type="gramStart"/>
            <w:r>
              <w:rPr>
                <w:rFonts w:ascii="Arial Narrow" w:hAnsi="Arial Narrow"/>
                <w:sz w:val="16"/>
                <w:szCs w:val="16"/>
              </w:rPr>
              <w:t>]  (</w:t>
            </w:r>
            <w:proofErr w:type="gramEnd"/>
            <w:r>
              <w:rPr>
                <w:rFonts w:ascii="Arial Narrow" w:hAnsi="Arial Narrow"/>
                <w:sz w:val="16"/>
                <w:szCs w:val="16"/>
              </w:rPr>
              <w:t>Tabla 3.2 DB-SE-AE)</w:t>
            </w:r>
          </w:p>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DD0BBE" w:rsidTr="000B3D5B">
        <w:trPr>
          <w:cantSplit/>
        </w:trPr>
        <w:tc>
          <w:tcPr>
            <w:tcW w:w="1808" w:type="dxa"/>
            <w:vMerge/>
            <w:tcBorders>
              <w:left w:val="single" w:sz="4" w:space="0" w:color="808080" w:themeColor="background1" w:themeShade="80"/>
              <w:bottom w:val="single" w:sz="4" w:space="0" w:color="7F7F7F" w:themeColor="text1" w:themeTint="80"/>
              <w:right w:val="single" w:sz="4" w:space="0" w:color="808080" w:themeColor="background1" w:themeShade="80"/>
            </w:tcBorders>
            <w:shd w:val="clear" w:color="auto" w:fill="D9E2F3" w:themeFill="accent1" w:themeFillTint="33"/>
            <w:vAlign w:val="center"/>
          </w:tcPr>
          <w:p w:rsidR="00DD0BBE" w:rsidRDefault="00DD0BBE">
            <w:pPr>
              <w:jc w:val="center"/>
              <w:rPr>
                <w:rFonts w:ascii="Arial Narrow" w:hAnsi="Arial Narrow"/>
                <w:sz w:val="16"/>
                <w:szCs w:val="16"/>
              </w:rPr>
            </w:pPr>
          </w:p>
        </w:tc>
        <w:tc>
          <w:tcPr>
            <w:tcW w:w="4734" w:type="dxa"/>
            <w:gridSpan w:val="2"/>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Protecciones de cubierta 1,6 [KN/m</w:t>
            </w:r>
            <w:proofErr w:type="gramStart"/>
            <w:r>
              <w:rPr>
                <w:rFonts w:ascii="Arial Narrow" w:hAnsi="Arial Narrow"/>
                <w:sz w:val="16"/>
                <w:szCs w:val="16"/>
              </w:rPr>
              <w:t>]  (</w:t>
            </w:r>
            <w:proofErr w:type="gramEnd"/>
            <w:r>
              <w:rPr>
                <w:rFonts w:ascii="Arial Narrow" w:hAnsi="Arial Narrow"/>
                <w:sz w:val="16"/>
                <w:szCs w:val="16"/>
              </w:rPr>
              <w:t>Tabla 3.2 DB-SE-AE)</w:t>
            </w:r>
          </w:p>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rsidR="000B3D5B" w:rsidRDefault="000B3D5B" w:rsidP="000B3D5B">
      <w:pPr>
        <w:autoSpaceDE w:val="0"/>
        <w:autoSpaceDN w:val="0"/>
        <w:adjustRightInd w:val="0"/>
        <w:rPr>
          <w:rFonts w:ascii="ArialMT" w:hAnsi="ArialMT" w:cs="ArialMT"/>
          <w:sz w:val="20"/>
          <w:szCs w:val="20"/>
        </w:rPr>
      </w:pPr>
    </w:p>
    <w:p w:rsidR="000B3D5B" w:rsidRDefault="000B3D5B" w:rsidP="000B3D5B">
      <w:pPr>
        <w:autoSpaceDE w:val="0"/>
        <w:autoSpaceDN w:val="0"/>
        <w:adjustRightInd w:val="0"/>
        <w:jc w:val="both"/>
        <w:rPr>
          <w:rFonts w:ascii="Arial Narrow" w:hAnsi="Arial Narrow"/>
          <w:sz w:val="20"/>
          <w:szCs w:val="20"/>
        </w:rPr>
      </w:pPr>
      <w:r w:rsidRPr="005F719F">
        <w:rPr>
          <w:rFonts w:ascii="Arial Narrow" w:hAnsi="Arial Narrow"/>
          <w:sz w:val="20"/>
          <w:szCs w:val="20"/>
        </w:rPr>
        <w:t>Las barandillas de escaleras se proyectan de forma que no puedan ser fácilmente escaladas por los niños,</w:t>
      </w:r>
      <w:r w:rsidRPr="000B3D5B">
        <w:rPr>
          <w:rFonts w:ascii="Arial Narrow" w:hAnsi="Arial Narrow"/>
          <w:sz w:val="20"/>
          <w:szCs w:val="20"/>
        </w:rPr>
        <w:t xml:space="preserve"> de manera que en la altura comprendida entre 30 cm y 50 cm sobre el nivel del suelo o sobre la línea de inclinación no existen puntos de apoyo, incluidos salientes sensiblemente horizontales con más de 5</w:t>
      </w:r>
      <w:r>
        <w:rPr>
          <w:rFonts w:ascii="Arial Narrow" w:hAnsi="Arial Narrow"/>
          <w:sz w:val="20"/>
          <w:szCs w:val="20"/>
        </w:rPr>
        <w:t>,00</w:t>
      </w:r>
      <w:r w:rsidRPr="000B3D5B">
        <w:rPr>
          <w:rFonts w:ascii="Arial Narrow" w:hAnsi="Arial Narrow"/>
          <w:sz w:val="20"/>
          <w:szCs w:val="20"/>
        </w:rPr>
        <w:t xml:space="preserve"> cm de saliente y en la altura comprendida entre 50 cm y 80 cm sobre el nivel del suelo no existirán salientes que tengan una superficie sensiblemente horizontal con más de 15 cm de fondo.</w:t>
      </w:r>
    </w:p>
    <w:p w:rsidR="000B3D5B" w:rsidRPr="000B3D5B" w:rsidRDefault="000B3D5B" w:rsidP="000B3D5B">
      <w:pPr>
        <w:autoSpaceDE w:val="0"/>
        <w:autoSpaceDN w:val="0"/>
        <w:adjustRightInd w:val="0"/>
        <w:jc w:val="both"/>
        <w:rPr>
          <w:rFonts w:ascii="Arial Narrow" w:hAnsi="Arial Narrow"/>
          <w:sz w:val="20"/>
          <w:szCs w:val="20"/>
        </w:rPr>
      </w:pPr>
      <w:r w:rsidRPr="000B3D5B">
        <w:rPr>
          <w:rFonts w:ascii="Arial Narrow" w:hAnsi="Arial Narrow"/>
          <w:sz w:val="20"/>
          <w:szCs w:val="20"/>
        </w:rPr>
        <w:t>Además, no tienen aberturas que puedan ser atravesadas por una esfera de 10</w:t>
      </w:r>
      <w:r>
        <w:rPr>
          <w:rFonts w:ascii="Arial Narrow" w:hAnsi="Arial Narrow"/>
          <w:sz w:val="20"/>
          <w:szCs w:val="20"/>
        </w:rPr>
        <w:t>,00</w:t>
      </w:r>
      <w:r w:rsidRPr="000B3D5B">
        <w:rPr>
          <w:rFonts w:ascii="Arial Narrow" w:hAnsi="Arial Narrow"/>
          <w:sz w:val="20"/>
          <w:szCs w:val="20"/>
        </w:rPr>
        <w:t xml:space="preserve"> cm de diámetro, exceptuándose las aberturas triangulares que forman la huella y la contrahuella de los peldaños con el límite inferior de la barandilla, siendo la distancia entre este límite y la línea de inclinación de la escalera igual o inferior a 5</w:t>
      </w:r>
      <w:r>
        <w:rPr>
          <w:rFonts w:ascii="Arial Narrow" w:hAnsi="Arial Narrow"/>
          <w:sz w:val="20"/>
          <w:szCs w:val="20"/>
        </w:rPr>
        <w:t>,00</w:t>
      </w:r>
      <w:r w:rsidRPr="000B3D5B">
        <w:rPr>
          <w:rFonts w:ascii="Arial Narrow" w:hAnsi="Arial Narrow"/>
          <w:sz w:val="20"/>
          <w:szCs w:val="20"/>
        </w:rPr>
        <w:t xml:space="preserve"> cm</w:t>
      </w:r>
      <w:r>
        <w:rPr>
          <w:rFonts w:ascii="Arial Narrow" w:hAnsi="Arial Narrow"/>
          <w:sz w:val="20"/>
          <w:szCs w:val="20"/>
        </w:rPr>
        <w:t>.</w:t>
      </w:r>
    </w:p>
    <w:p w:rsidR="000B3D5B" w:rsidRDefault="000B3D5B" w:rsidP="000B3D5B">
      <w:pPr>
        <w:ind w:left="705"/>
        <w:rPr>
          <w:rFonts w:ascii="Arial Narrow" w:hAnsi="Arial Narrow"/>
          <w:sz w:val="16"/>
          <w:szCs w:val="16"/>
        </w:rPr>
      </w:pPr>
    </w:p>
    <w:p w:rsidR="000B3D5B" w:rsidRDefault="000B3D5B" w:rsidP="000B3D5B">
      <w:pPr>
        <w:rPr>
          <w:rFonts w:ascii="Arial Narrow" w:hAnsi="Arial Narrow"/>
          <w:sz w:val="16"/>
          <w:szCs w:val="16"/>
        </w:rPr>
      </w:pPr>
    </w:p>
    <w:bookmarkEnd w:id="0"/>
    <w:p w:rsidR="00DD0BBE" w:rsidRDefault="00DD0BBE">
      <w:pPr>
        <w:ind w:left="705"/>
        <w:rPr>
          <w:rFonts w:ascii="Arial Narrow" w:hAnsi="Arial Narrow"/>
          <w:sz w:val="16"/>
          <w:szCs w:val="16"/>
        </w:rPr>
      </w:pPr>
    </w:p>
    <w:p w:rsidR="00DD0BBE" w:rsidRPr="009459FF" w:rsidRDefault="00C96884">
      <w:pPr>
        <w:rPr>
          <w:rFonts w:ascii="Arial Narrow" w:hAnsi="Arial Narrow"/>
          <w:sz w:val="20"/>
          <w:szCs w:val="20"/>
        </w:rPr>
      </w:pPr>
      <w:r w:rsidRPr="009459FF">
        <w:rPr>
          <w:rFonts w:ascii="Arial Narrow" w:hAnsi="Arial Narrow"/>
          <w:sz w:val="20"/>
          <w:szCs w:val="20"/>
          <w:u w:val="single"/>
        </w:rPr>
        <w:t>4. ESCALERAS Y RAMPAS.</w:t>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p>
    <w:p w:rsidR="00A7529E" w:rsidRPr="009459FF" w:rsidRDefault="00A7529E">
      <w:pPr>
        <w:tabs>
          <w:tab w:val="left" w:pos="708"/>
          <w:tab w:val="left" w:pos="1416"/>
          <w:tab w:val="left" w:pos="2124"/>
          <w:tab w:val="left" w:pos="2832"/>
          <w:tab w:val="left" w:pos="3540"/>
          <w:tab w:val="left" w:pos="5991"/>
        </w:tabs>
        <w:ind w:left="705"/>
        <w:rPr>
          <w:rFonts w:ascii="Arial Narrow" w:hAnsi="Arial Narrow"/>
          <w:sz w:val="20"/>
          <w:szCs w:val="20"/>
        </w:rPr>
      </w:pPr>
    </w:p>
    <w:p w:rsidR="00A7529E" w:rsidRPr="009459FF" w:rsidRDefault="00A7529E" w:rsidP="00A7529E">
      <w:pPr>
        <w:tabs>
          <w:tab w:val="left" w:pos="708"/>
          <w:tab w:val="left" w:pos="1416"/>
          <w:tab w:val="left" w:pos="2124"/>
          <w:tab w:val="left" w:pos="2832"/>
          <w:tab w:val="left" w:pos="3540"/>
          <w:tab w:val="left" w:pos="5991"/>
        </w:tabs>
        <w:rPr>
          <w:rFonts w:ascii="Arial Narrow" w:hAnsi="Arial Narrow"/>
          <w:sz w:val="20"/>
          <w:szCs w:val="20"/>
        </w:rPr>
      </w:pPr>
      <w:r w:rsidRPr="009459FF">
        <w:rPr>
          <w:rFonts w:ascii="Arial Narrow" w:hAnsi="Arial Narrow"/>
          <w:sz w:val="20"/>
          <w:szCs w:val="20"/>
        </w:rPr>
        <w:t>ESCALERAS</w:t>
      </w:r>
      <w:r w:rsidR="009459FF">
        <w:rPr>
          <w:rFonts w:ascii="Arial Narrow" w:hAnsi="Arial Narrow"/>
          <w:sz w:val="20"/>
          <w:szCs w:val="20"/>
        </w:rPr>
        <w:t>:</w:t>
      </w:r>
    </w:p>
    <w:p w:rsidR="00A7529E" w:rsidRDefault="00A7529E">
      <w:pPr>
        <w:tabs>
          <w:tab w:val="left" w:pos="708"/>
          <w:tab w:val="left" w:pos="1416"/>
          <w:tab w:val="left" w:pos="2124"/>
          <w:tab w:val="left" w:pos="2832"/>
          <w:tab w:val="left" w:pos="3540"/>
          <w:tab w:val="left" w:pos="5991"/>
        </w:tabs>
        <w:ind w:left="705"/>
        <w:rPr>
          <w:rFonts w:ascii="Arial Narrow" w:hAnsi="Arial Narrow"/>
          <w:sz w:val="16"/>
          <w:szCs w:val="16"/>
        </w:rPr>
      </w:pPr>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91"/>
        <w:gridCol w:w="1538"/>
        <w:gridCol w:w="1266"/>
        <w:gridCol w:w="1951"/>
        <w:gridCol w:w="1953"/>
      </w:tblGrid>
      <w:tr w:rsidR="00DD0BBE" w:rsidTr="002C50F7">
        <w:tc>
          <w:tcPr>
            <w:tcW w:w="1791" w:type="dxa"/>
            <w:tcBorders>
              <w:top w:val="single" w:sz="4" w:space="0" w:color="FFFFFF" w:themeColor="background1"/>
              <w:left w:val="single" w:sz="4" w:space="0" w:color="FFFFFF" w:themeColor="background1"/>
            </w:tcBorders>
            <w:vAlign w:val="center"/>
          </w:tcPr>
          <w:p w:rsidR="00DD0BBE" w:rsidRDefault="00DD0BBE">
            <w:pPr>
              <w:jc w:val="center"/>
              <w:rPr>
                <w:rFonts w:ascii="Arial Narrow" w:hAnsi="Arial Narrow"/>
                <w:sz w:val="16"/>
                <w:szCs w:val="16"/>
              </w:rPr>
            </w:pPr>
          </w:p>
        </w:tc>
        <w:tc>
          <w:tcPr>
            <w:tcW w:w="4755" w:type="dxa"/>
            <w:gridSpan w:val="3"/>
            <w:shd w:val="clear" w:color="auto" w:fill="2D6293"/>
            <w:vAlign w:val="center"/>
          </w:tcPr>
          <w:p w:rsidR="00DD0BBE" w:rsidRPr="00AF172B" w:rsidRDefault="00C96884">
            <w:pPr>
              <w:jc w:val="center"/>
              <w:rPr>
                <w:rFonts w:ascii="Arial Narrow" w:hAnsi="Arial Narrow"/>
                <w:b/>
                <w:color w:val="FFFFFF" w:themeColor="background1"/>
                <w:sz w:val="16"/>
                <w:szCs w:val="16"/>
              </w:rPr>
            </w:pPr>
            <w:r w:rsidRPr="00AF172B">
              <w:rPr>
                <w:rFonts w:ascii="Arial Narrow" w:hAnsi="Arial Narrow"/>
                <w:b/>
                <w:color w:val="FFFFFF" w:themeColor="background1"/>
                <w:sz w:val="16"/>
                <w:szCs w:val="16"/>
              </w:rPr>
              <w:t>DB - SU</w:t>
            </w:r>
            <w:r w:rsidR="00FA52E7" w:rsidRPr="00AF172B">
              <w:rPr>
                <w:rFonts w:ascii="Arial Narrow" w:hAnsi="Arial Narrow"/>
                <w:b/>
                <w:color w:val="FFFFFF" w:themeColor="background1"/>
                <w:sz w:val="16"/>
                <w:szCs w:val="16"/>
              </w:rPr>
              <w:t>A</w:t>
            </w:r>
          </w:p>
        </w:tc>
        <w:tc>
          <w:tcPr>
            <w:tcW w:w="1953" w:type="dxa"/>
            <w:shd w:val="clear" w:color="auto" w:fill="2D6293"/>
            <w:vAlign w:val="center"/>
          </w:tcPr>
          <w:p w:rsidR="00DD0BBE" w:rsidRPr="00AF172B" w:rsidRDefault="00C96884">
            <w:pPr>
              <w:jc w:val="center"/>
              <w:rPr>
                <w:rFonts w:ascii="Arial Narrow" w:hAnsi="Arial Narrow"/>
                <w:b/>
                <w:color w:val="FFFFFF" w:themeColor="background1"/>
                <w:sz w:val="16"/>
                <w:szCs w:val="16"/>
              </w:rPr>
            </w:pPr>
            <w:r w:rsidRPr="00AF172B">
              <w:rPr>
                <w:rFonts w:ascii="Arial Narrow" w:hAnsi="Arial Narrow"/>
                <w:b/>
                <w:color w:val="FFFFFF" w:themeColor="background1"/>
                <w:sz w:val="16"/>
                <w:szCs w:val="16"/>
              </w:rPr>
              <w:t>PROYECTO</w:t>
            </w:r>
          </w:p>
        </w:tc>
      </w:tr>
      <w:tr w:rsidR="00DD0BBE" w:rsidTr="002C50F7">
        <w:tc>
          <w:tcPr>
            <w:tcW w:w="1791" w:type="dxa"/>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ANCHURA DE TRAMO</w:t>
            </w:r>
          </w:p>
        </w:tc>
        <w:tc>
          <w:tcPr>
            <w:tcW w:w="4755" w:type="dxa"/>
            <w:gridSpan w:val="3"/>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 xml:space="preserve">Ancho ≥ </w:t>
            </w:r>
            <w:r w:rsidR="00FA52E7">
              <w:rPr>
                <w:rFonts w:ascii="Arial Narrow" w:hAnsi="Arial Narrow"/>
                <w:sz w:val="16"/>
                <w:szCs w:val="16"/>
              </w:rPr>
              <w:t>0,80</w:t>
            </w:r>
            <w:r>
              <w:rPr>
                <w:rFonts w:ascii="Arial Narrow" w:hAnsi="Arial Narrow"/>
                <w:sz w:val="16"/>
                <w:szCs w:val="16"/>
              </w:rPr>
              <w:t xml:space="preserve"> m.</w:t>
            </w:r>
          </w:p>
        </w:tc>
        <w:tc>
          <w:tcPr>
            <w:tcW w:w="1953" w:type="dxa"/>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F172B" w:rsidTr="002C50F7">
        <w:tc>
          <w:tcPr>
            <w:tcW w:w="1791" w:type="dxa"/>
            <w:vMerge w:val="restart"/>
            <w:shd w:val="clear" w:color="auto" w:fill="D9E2F3"/>
            <w:vAlign w:val="center"/>
          </w:tcPr>
          <w:p w:rsidR="00AF172B" w:rsidRDefault="00AF172B">
            <w:pPr>
              <w:jc w:val="center"/>
              <w:rPr>
                <w:rFonts w:ascii="Arial Narrow" w:hAnsi="Arial Narrow"/>
                <w:sz w:val="16"/>
                <w:szCs w:val="16"/>
              </w:rPr>
            </w:pPr>
            <w:r>
              <w:rPr>
                <w:rFonts w:ascii="Arial Narrow" w:hAnsi="Arial Narrow"/>
                <w:sz w:val="16"/>
                <w:szCs w:val="16"/>
              </w:rPr>
              <w:t>PELDAÑOS</w:t>
            </w:r>
          </w:p>
        </w:tc>
        <w:tc>
          <w:tcPr>
            <w:tcW w:w="1538" w:type="dxa"/>
            <w:vMerge w:val="restart"/>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Trazado recto</w:t>
            </w:r>
          </w:p>
        </w:tc>
        <w:tc>
          <w:tcPr>
            <w:tcW w:w="1266" w:type="dxa"/>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Huella</w:t>
            </w:r>
          </w:p>
        </w:tc>
        <w:tc>
          <w:tcPr>
            <w:tcW w:w="1951" w:type="dxa"/>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H ≥ 22 cm</w:t>
            </w:r>
          </w:p>
        </w:tc>
        <w:tc>
          <w:tcPr>
            <w:tcW w:w="1953" w:type="dxa"/>
            <w:vAlign w:val="center"/>
          </w:tcPr>
          <w:p w:rsidR="00AF172B" w:rsidRDefault="00AF172B">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F172B" w:rsidTr="002C50F7">
        <w:tc>
          <w:tcPr>
            <w:tcW w:w="1791" w:type="dxa"/>
            <w:vMerge/>
            <w:shd w:val="clear" w:color="auto" w:fill="D9E2F3"/>
            <w:vAlign w:val="center"/>
          </w:tcPr>
          <w:p w:rsidR="00AF172B" w:rsidRDefault="00AF172B">
            <w:pPr>
              <w:jc w:val="center"/>
              <w:rPr>
                <w:rFonts w:ascii="Arial Narrow" w:hAnsi="Arial Narrow"/>
                <w:sz w:val="16"/>
                <w:szCs w:val="16"/>
              </w:rPr>
            </w:pPr>
          </w:p>
        </w:tc>
        <w:tc>
          <w:tcPr>
            <w:tcW w:w="1538" w:type="dxa"/>
            <w:vMerge/>
            <w:shd w:val="clear" w:color="auto" w:fill="D9D9D9" w:themeFill="background1" w:themeFillShade="D9"/>
            <w:vAlign w:val="center"/>
          </w:tcPr>
          <w:p w:rsidR="00AF172B" w:rsidRDefault="00AF172B">
            <w:pPr>
              <w:jc w:val="center"/>
              <w:rPr>
                <w:rFonts w:ascii="Arial Narrow" w:hAnsi="Arial Narrow"/>
                <w:sz w:val="16"/>
                <w:szCs w:val="16"/>
              </w:rPr>
            </w:pPr>
          </w:p>
        </w:tc>
        <w:tc>
          <w:tcPr>
            <w:tcW w:w="1266" w:type="dxa"/>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Contrahuella</w:t>
            </w:r>
          </w:p>
        </w:tc>
        <w:tc>
          <w:tcPr>
            <w:tcW w:w="1951" w:type="dxa"/>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C ≤ 20 cm.</w:t>
            </w:r>
          </w:p>
        </w:tc>
        <w:tc>
          <w:tcPr>
            <w:tcW w:w="1953" w:type="dxa"/>
            <w:vAlign w:val="center"/>
          </w:tcPr>
          <w:p w:rsidR="00AF172B" w:rsidRDefault="00AF172B">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F172B" w:rsidTr="002C50F7">
        <w:tc>
          <w:tcPr>
            <w:tcW w:w="1791" w:type="dxa"/>
            <w:vMerge/>
            <w:shd w:val="clear" w:color="auto" w:fill="D9E2F3"/>
            <w:vAlign w:val="center"/>
          </w:tcPr>
          <w:p w:rsidR="00AF172B" w:rsidRDefault="00AF172B">
            <w:pPr>
              <w:jc w:val="center"/>
              <w:rPr>
                <w:rFonts w:ascii="Arial Narrow" w:hAnsi="Arial Narrow"/>
                <w:sz w:val="16"/>
                <w:szCs w:val="16"/>
              </w:rPr>
            </w:pPr>
          </w:p>
        </w:tc>
        <w:tc>
          <w:tcPr>
            <w:tcW w:w="1538" w:type="dxa"/>
            <w:vMerge w:val="restart"/>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Trazado curvo (</w:t>
            </w:r>
            <w:proofErr w:type="gramStart"/>
            <w:r>
              <w:rPr>
                <w:rFonts w:ascii="Arial Narrow" w:hAnsi="Arial Narrow"/>
                <w:sz w:val="16"/>
                <w:szCs w:val="16"/>
              </w:rPr>
              <w:t>1)*</w:t>
            </w:r>
            <w:proofErr w:type="gramEnd"/>
          </w:p>
        </w:tc>
        <w:tc>
          <w:tcPr>
            <w:tcW w:w="1266" w:type="dxa"/>
            <w:vMerge w:val="restart"/>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Huella</w:t>
            </w:r>
          </w:p>
        </w:tc>
        <w:tc>
          <w:tcPr>
            <w:tcW w:w="1951" w:type="dxa"/>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Lado más estrecho ≥ 5,0 cm.</w:t>
            </w:r>
          </w:p>
        </w:tc>
        <w:tc>
          <w:tcPr>
            <w:tcW w:w="1953" w:type="dxa"/>
            <w:vAlign w:val="center"/>
          </w:tcPr>
          <w:p w:rsidR="00AF172B" w:rsidRDefault="00AF172B">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F172B" w:rsidTr="002C50F7">
        <w:tc>
          <w:tcPr>
            <w:tcW w:w="1791" w:type="dxa"/>
            <w:vMerge/>
            <w:shd w:val="clear" w:color="auto" w:fill="D9E2F3"/>
            <w:vAlign w:val="center"/>
          </w:tcPr>
          <w:p w:rsidR="00AF172B" w:rsidRDefault="00AF172B">
            <w:pPr>
              <w:jc w:val="center"/>
              <w:rPr>
                <w:rFonts w:ascii="Arial Narrow" w:hAnsi="Arial Narrow"/>
                <w:sz w:val="16"/>
                <w:szCs w:val="16"/>
              </w:rPr>
            </w:pPr>
          </w:p>
        </w:tc>
        <w:tc>
          <w:tcPr>
            <w:tcW w:w="1538" w:type="dxa"/>
            <w:vMerge/>
            <w:shd w:val="clear" w:color="auto" w:fill="D9D9D9" w:themeFill="background1" w:themeFillShade="D9"/>
            <w:vAlign w:val="center"/>
          </w:tcPr>
          <w:p w:rsidR="00AF172B" w:rsidRDefault="00AF172B">
            <w:pPr>
              <w:jc w:val="center"/>
              <w:rPr>
                <w:rFonts w:ascii="Arial Narrow" w:hAnsi="Arial Narrow"/>
                <w:sz w:val="16"/>
                <w:szCs w:val="16"/>
              </w:rPr>
            </w:pPr>
          </w:p>
        </w:tc>
        <w:tc>
          <w:tcPr>
            <w:tcW w:w="1266" w:type="dxa"/>
            <w:vMerge/>
            <w:shd w:val="clear" w:color="auto" w:fill="D9D9D9" w:themeFill="background1" w:themeFillShade="D9"/>
            <w:vAlign w:val="center"/>
          </w:tcPr>
          <w:p w:rsidR="00AF172B" w:rsidRDefault="00AF172B">
            <w:pPr>
              <w:jc w:val="center"/>
              <w:rPr>
                <w:rFonts w:ascii="Arial Narrow" w:hAnsi="Arial Narrow"/>
                <w:sz w:val="16"/>
                <w:szCs w:val="16"/>
              </w:rPr>
            </w:pPr>
          </w:p>
        </w:tc>
        <w:tc>
          <w:tcPr>
            <w:tcW w:w="1951" w:type="dxa"/>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 xml:space="preserve">Lado más ancho ≤ </w:t>
            </w:r>
            <w:r w:rsidRPr="00AF58B4">
              <w:rPr>
                <w:rFonts w:ascii="Arial Narrow" w:hAnsi="Arial Narrow"/>
                <w:sz w:val="16"/>
                <w:szCs w:val="16"/>
              </w:rPr>
              <w:t>0,44 cm.</w:t>
            </w:r>
          </w:p>
        </w:tc>
        <w:tc>
          <w:tcPr>
            <w:tcW w:w="1953" w:type="dxa"/>
            <w:vAlign w:val="center"/>
          </w:tcPr>
          <w:p w:rsidR="00AF172B" w:rsidRDefault="00AF172B">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F172B" w:rsidTr="002C50F7">
        <w:tc>
          <w:tcPr>
            <w:tcW w:w="1791" w:type="dxa"/>
            <w:vMerge/>
            <w:shd w:val="clear" w:color="auto" w:fill="D9E2F3"/>
            <w:vAlign w:val="center"/>
          </w:tcPr>
          <w:p w:rsidR="00AF172B" w:rsidRDefault="00AF172B">
            <w:pPr>
              <w:jc w:val="center"/>
              <w:rPr>
                <w:rFonts w:ascii="Arial Narrow" w:hAnsi="Arial Narrow"/>
                <w:sz w:val="16"/>
                <w:szCs w:val="16"/>
              </w:rPr>
            </w:pPr>
          </w:p>
        </w:tc>
        <w:tc>
          <w:tcPr>
            <w:tcW w:w="1538" w:type="dxa"/>
            <w:vMerge/>
            <w:shd w:val="clear" w:color="auto" w:fill="D9D9D9" w:themeFill="background1" w:themeFillShade="D9"/>
            <w:vAlign w:val="center"/>
          </w:tcPr>
          <w:p w:rsidR="00AF172B" w:rsidRDefault="00AF172B">
            <w:pPr>
              <w:jc w:val="center"/>
              <w:rPr>
                <w:rFonts w:ascii="Arial Narrow" w:hAnsi="Arial Narrow"/>
                <w:sz w:val="16"/>
                <w:szCs w:val="16"/>
              </w:rPr>
            </w:pPr>
          </w:p>
        </w:tc>
        <w:tc>
          <w:tcPr>
            <w:tcW w:w="1266" w:type="dxa"/>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Contrahuella</w:t>
            </w:r>
          </w:p>
        </w:tc>
        <w:tc>
          <w:tcPr>
            <w:tcW w:w="1951" w:type="dxa"/>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C ≥ 22,0 cm.</w:t>
            </w:r>
          </w:p>
        </w:tc>
        <w:tc>
          <w:tcPr>
            <w:tcW w:w="1953" w:type="dxa"/>
            <w:vAlign w:val="center"/>
          </w:tcPr>
          <w:p w:rsidR="00AF172B" w:rsidRDefault="00AF172B">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F172B" w:rsidTr="002C50F7">
        <w:trPr>
          <w:trHeight w:val="185"/>
        </w:trPr>
        <w:tc>
          <w:tcPr>
            <w:tcW w:w="1791" w:type="dxa"/>
            <w:vMerge/>
            <w:shd w:val="clear" w:color="auto" w:fill="D9E2F3"/>
            <w:vAlign w:val="center"/>
          </w:tcPr>
          <w:p w:rsidR="00AF172B" w:rsidRDefault="00AF172B">
            <w:pPr>
              <w:jc w:val="center"/>
              <w:rPr>
                <w:rFonts w:ascii="Arial Narrow" w:hAnsi="Arial Narrow"/>
                <w:sz w:val="16"/>
                <w:szCs w:val="16"/>
              </w:rPr>
            </w:pPr>
          </w:p>
        </w:tc>
        <w:tc>
          <w:tcPr>
            <w:tcW w:w="1538" w:type="dxa"/>
            <w:vMerge w:val="restart"/>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Escalones sin tabica</w:t>
            </w:r>
          </w:p>
        </w:tc>
        <w:tc>
          <w:tcPr>
            <w:tcW w:w="1266" w:type="dxa"/>
            <w:vMerge w:val="restart"/>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Huella</w:t>
            </w:r>
          </w:p>
        </w:tc>
        <w:tc>
          <w:tcPr>
            <w:tcW w:w="1951" w:type="dxa"/>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Proyección ≥ 2,50 cm.</w:t>
            </w:r>
          </w:p>
        </w:tc>
        <w:tc>
          <w:tcPr>
            <w:tcW w:w="1953" w:type="dxa"/>
            <w:vAlign w:val="center"/>
          </w:tcPr>
          <w:p w:rsidR="00AF172B" w:rsidRDefault="00AF172B">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F172B" w:rsidTr="002C50F7">
        <w:trPr>
          <w:trHeight w:val="185"/>
        </w:trPr>
        <w:tc>
          <w:tcPr>
            <w:tcW w:w="1791" w:type="dxa"/>
            <w:vMerge/>
            <w:shd w:val="clear" w:color="auto" w:fill="D9E2F3"/>
            <w:vAlign w:val="center"/>
          </w:tcPr>
          <w:p w:rsidR="00AF172B" w:rsidRDefault="00AF172B">
            <w:pPr>
              <w:jc w:val="center"/>
              <w:rPr>
                <w:rFonts w:ascii="Arial Narrow" w:hAnsi="Arial Narrow"/>
                <w:sz w:val="16"/>
                <w:szCs w:val="16"/>
              </w:rPr>
            </w:pPr>
          </w:p>
        </w:tc>
        <w:tc>
          <w:tcPr>
            <w:tcW w:w="1538" w:type="dxa"/>
            <w:vMerge/>
            <w:shd w:val="clear" w:color="auto" w:fill="D9D9D9" w:themeFill="background1" w:themeFillShade="D9"/>
            <w:vAlign w:val="center"/>
          </w:tcPr>
          <w:p w:rsidR="00AF172B" w:rsidRDefault="00AF172B">
            <w:pPr>
              <w:jc w:val="center"/>
              <w:rPr>
                <w:rFonts w:ascii="Arial Narrow" w:hAnsi="Arial Narrow"/>
                <w:sz w:val="16"/>
                <w:szCs w:val="16"/>
              </w:rPr>
            </w:pPr>
          </w:p>
        </w:tc>
        <w:tc>
          <w:tcPr>
            <w:tcW w:w="1266" w:type="dxa"/>
            <w:vMerge/>
            <w:shd w:val="clear" w:color="auto" w:fill="D9D9D9" w:themeFill="background1" w:themeFillShade="D9"/>
            <w:vAlign w:val="center"/>
          </w:tcPr>
          <w:p w:rsidR="00AF172B" w:rsidRDefault="00AF172B">
            <w:pPr>
              <w:jc w:val="center"/>
              <w:rPr>
                <w:rFonts w:ascii="Arial Narrow" w:hAnsi="Arial Narrow"/>
                <w:sz w:val="16"/>
                <w:szCs w:val="16"/>
              </w:rPr>
            </w:pPr>
          </w:p>
        </w:tc>
        <w:tc>
          <w:tcPr>
            <w:tcW w:w="1951" w:type="dxa"/>
            <w:shd w:val="clear" w:color="auto" w:fill="D9D9D9" w:themeFill="background1" w:themeFillShade="D9"/>
            <w:vAlign w:val="center"/>
          </w:tcPr>
          <w:p w:rsidR="00AF172B" w:rsidRDefault="00AF172B">
            <w:pPr>
              <w:jc w:val="center"/>
              <w:rPr>
                <w:rFonts w:ascii="Arial Narrow" w:hAnsi="Arial Narrow"/>
                <w:sz w:val="16"/>
                <w:szCs w:val="16"/>
              </w:rPr>
            </w:pPr>
            <w:r>
              <w:rPr>
                <w:rFonts w:ascii="Arial Narrow" w:hAnsi="Arial Narrow"/>
                <w:sz w:val="16"/>
                <w:szCs w:val="16"/>
              </w:rPr>
              <w:t>Huella ≥ 22,0 cm (</w:t>
            </w:r>
            <w:proofErr w:type="gramStart"/>
            <w:r>
              <w:rPr>
                <w:rFonts w:ascii="Arial Narrow" w:hAnsi="Arial Narrow"/>
                <w:sz w:val="16"/>
                <w:szCs w:val="16"/>
              </w:rPr>
              <w:t>2)*</w:t>
            </w:r>
            <w:proofErr w:type="gramEnd"/>
          </w:p>
        </w:tc>
        <w:tc>
          <w:tcPr>
            <w:tcW w:w="1953" w:type="dxa"/>
            <w:vAlign w:val="center"/>
          </w:tcPr>
          <w:p w:rsidR="00AF172B" w:rsidRDefault="00AF172B">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DD0BBE" w:rsidTr="002C50F7">
        <w:tc>
          <w:tcPr>
            <w:tcW w:w="1791" w:type="dxa"/>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MESETAS</w:t>
            </w:r>
          </w:p>
        </w:tc>
        <w:tc>
          <w:tcPr>
            <w:tcW w:w="4755" w:type="dxa"/>
            <w:gridSpan w:val="3"/>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Mesetas sin desnivel, con peldaños a 90º o con peldaños a 45º</w:t>
            </w:r>
          </w:p>
        </w:tc>
        <w:tc>
          <w:tcPr>
            <w:tcW w:w="1953" w:type="dxa"/>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rsidR="00DD0BBE" w:rsidRDefault="00C96884">
      <w:pPr>
        <w:tabs>
          <w:tab w:val="left" w:pos="708"/>
          <w:tab w:val="left" w:pos="1416"/>
          <w:tab w:val="left" w:pos="2124"/>
          <w:tab w:val="left" w:pos="2832"/>
          <w:tab w:val="left" w:pos="3540"/>
          <w:tab w:val="left" w:pos="5991"/>
        </w:tabs>
        <w:ind w:left="705"/>
        <w:rPr>
          <w:rFonts w:ascii="Arial Narrow" w:hAnsi="Arial Narrow"/>
          <w:sz w:val="4"/>
          <w:szCs w:val="4"/>
        </w:rPr>
      </w:pPr>
      <w:r>
        <w:rPr>
          <w:rFonts w:ascii="Arial Narrow" w:hAnsi="Arial Narrow"/>
          <w:sz w:val="16"/>
          <w:szCs w:val="16"/>
        </w:rPr>
        <w:tab/>
      </w:r>
    </w:p>
    <w:p w:rsidR="00DD0BBE" w:rsidRDefault="00C96884" w:rsidP="00AF172B">
      <w:pPr>
        <w:tabs>
          <w:tab w:val="left" w:pos="1416"/>
          <w:tab w:val="left" w:pos="2124"/>
          <w:tab w:val="left" w:pos="2832"/>
          <w:tab w:val="left" w:pos="3540"/>
          <w:tab w:val="left" w:pos="5991"/>
        </w:tabs>
        <w:rPr>
          <w:rFonts w:ascii="Arial Narrow" w:hAnsi="Arial Narrow"/>
          <w:sz w:val="16"/>
          <w:szCs w:val="16"/>
        </w:rPr>
      </w:pPr>
      <w:r>
        <w:rPr>
          <w:rFonts w:ascii="Arial Narrow" w:hAnsi="Arial Narrow"/>
          <w:sz w:val="16"/>
          <w:szCs w:val="16"/>
        </w:rPr>
        <w:t>(</w:t>
      </w:r>
      <w:proofErr w:type="gramStart"/>
      <w:r>
        <w:rPr>
          <w:rFonts w:ascii="Arial Narrow" w:hAnsi="Arial Narrow"/>
          <w:sz w:val="16"/>
          <w:szCs w:val="16"/>
        </w:rPr>
        <w:t>1)*</w:t>
      </w:r>
      <w:proofErr w:type="gramEnd"/>
      <w:r>
        <w:rPr>
          <w:rFonts w:ascii="Arial Narrow" w:hAnsi="Arial Narrow"/>
          <w:sz w:val="16"/>
          <w:szCs w:val="16"/>
        </w:rPr>
        <w:t>: En escaleras curvas de ancho menor que 1000 mm. la huella se mide a eje, y en escaleras de ancho mayor que 1000 mm.,</w:t>
      </w:r>
    </w:p>
    <w:p w:rsidR="00DD0BBE" w:rsidRDefault="00C96884" w:rsidP="00AF172B">
      <w:pPr>
        <w:tabs>
          <w:tab w:val="left" w:pos="1416"/>
          <w:tab w:val="left" w:pos="2124"/>
          <w:tab w:val="left" w:pos="2832"/>
          <w:tab w:val="left" w:pos="3540"/>
          <w:tab w:val="left" w:pos="5991"/>
        </w:tabs>
        <w:rPr>
          <w:rFonts w:ascii="Arial Narrow" w:hAnsi="Arial Narrow"/>
          <w:sz w:val="16"/>
          <w:szCs w:val="16"/>
        </w:rPr>
      </w:pPr>
      <w:r>
        <w:rPr>
          <w:rFonts w:ascii="Arial Narrow" w:hAnsi="Arial Narrow"/>
          <w:sz w:val="16"/>
          <w:szCs w:val="16"/>
        </w:rPr>
        <w:t xml:space="preserve">         la huella se medirá a 500 mm. del lado más estrecho.</w:t>
      </w:r>
    </w:p>
    <w:p w:rsidR="00DD0BBE" w:rsidRDefault="00C96884" w:rsidP="00AF172B">
      <w:pPr>
        <w:tabs>
          <w:tab w:val="left" w:pos="1416"/>
          <w:tab w:val="left" w:pos="2124"/>
          <w:tab w:val="left" w:pos="2832"/>
          <w:tab w:val="left" w:pos="3540"/>
          <w:tab w:val="left" w:pos="5991"/>
        </w:tabs>
        <w:rPr>
          <w:rFonts w:ascii="Arial Narrow" w:hAnsi="Arial Narrow"/>
          <w:sz w:val="16"/>
          <w:szCs w:val="16"/>
        </w:rPr>
      </w:pPr>
      <w:r>
        <w:rPr>
          <w:rFonts w:ascii="Arial Narrow" w:hAnsi="Arial Narrow"/>
          <w:sz w:val="16"/>
          <w:szCs w:val="16"/>
        </w:rPr>
        <w:t>(</w:t>
      </w:r>
      <w:proofErr w:type="gramStart"/>
      <w:r>
        <w:rPr>
          <w:rFonts w:ascii="Arial Narrow" w:hAnsi="Arial Narrow"/>
          <w:sz w:val="16"/>
          <w:szCs w:val="16"/>
        </w:rPr>
        <w:t>2)*</w:t>
      </w:r>
      <w:proofErr w:type="gramEnd"/>
      <w:r>
        <w:rPr>
          <w:rFonts w:ascii="Arial Narrow" w:hAnsi="Arial Narrow"/>
          <w:sz w:val="16"/>
          <w:szCs w:val="16"/>
        </w:rPr>
        <w:t>: En escalones sin tabica, la proyección de la huella no incluirá la proyección vertical de la huella del peldaño superior.</w:t>
      </w:r>
    </w:p>
    <w:p w:rsidR="00BA6DFF" w:rsidRDefault="00BA6DFF" w:rsidP="00E1282F">
      <w:pPr>
        <w:tabs>
          <w:tab w:val="left" w:pos="708"/>
          <w:tab w:val="left" w:pos="1416"/>
          <w:tab w:val="left" w:pos="2124"/>
          <w:tab w:val="left" w:pos="2832"/>
          <w:tab w:val="left" w:pos="3540"/>
          <w:tab w:val="left" w:pos="5991"/>
        </w:tabs>
        <w:rPr>
          <w:rFonts w:ascii="Arial Narrow" w:hAnsi="Arial Narrow"/>
          <w:sz w:val="16"/>
          <w:szCs w:val="16"/>
          <w:highlight w:val="yellow"/>
        </w:rPr>
      </w:pPr>
    </w:p>
    <w:p w:rsidR="00DD0BBE" w:rsidRPr="00AF58B4" w:rsidRDefault="00BA6DFF" w:rsidP="00E1282F">
      <w:pPr>
        <w:tabs>
          <w:tab w:val="left" w:pos="708"/>
          <w:tab w:val="left" w:pos="1416"/>
          <w:tab w:val="left" w:pos="2124"/>
          <w:tab w:val="left" w:pos="2832"/>
          <w:tab w:val="left" w:pos="3540"/>
          <w:tab w:val="left" w:pos="5991"/>
        </w:tabs>
        <w:rPr>
          <w:rFonts w:ascii="Arial Narrow" w:hAnsi="Arial Narrow"/>
          <w:sz w:val="16"/>
          <w:szCs w:val="16"/>
        </w:rPr>
      </w:pPr>
      <w:r w:rsidRPr="00AF58B4">
        <w:rPr>
          <w:rFonts w:ascii="Arial Narrow" w:hAnsi="Arial Narrow"/>
          <w:sz w:val="16"/>
          <w:szCs w:val="16"/>
        </w:rPr>
        <w:t>La escalera mixta puede ser una solución aceptada. Una medida de seguridad en estas escaleras está relacionada con la dimensión confortable de apoyo completo del pie en las huellas de los peldaños, mejora que se refuerza en escaleras mixtas en cuyos tramos curvos la dimensión de la huella medida en su eje no sea menor que en tramos rectos.</w:t>
      </w:r>
    </w:p>
    <w:p w:rsidR="00BA6DFF" w:rsidRPr="00AF58B4" w:rsidRDefault="00BA6DFF" w:rsidP="00E1282F">
      <w:pPr>
        <w:tabs>
          <w:tab w:val="left" w:pos="708"/>
          <w:tab w:val="left" w:pos="1416"/>
          <w:tab w:val="left" w:pos="2124"/>
          <w:tab w:val="left" w:pos="2832"/>
          <w:tab w:val="left" w:pos="3540"/>
          <w:tab w:val="left" w:pos="5991"/>
        </w:tabs>
        <w:rPr>
          <w:rFonts w:ascii="Arial Narrow" w:hAnsi="Arial Narrow"/>
          <w:sz w:val="16"/>
          <w:szCs w:val="16"/>
        </w:rPr>
      </w:pPr>
      <w:r w:rsidRPr="00AF58B4">
        <w:rPr>
          <w:rFonts w:ascii="Arial Narrow" w:hAnsi="Arial Narrow"/>
          <w:sz w:val="16"/>
          <w:szCs w:val="16"/>
        </w:rPr>
        <w:t>Las escaleras con peldaños contrapeados (escaleras de “tipo barco” o de “tipo samba”), donde el ancho de la huella sólo se desarrolla en la mitad de la escalera, de "tipo barco" o "tipo samba" no se consideran válidas.</w:t>
      </w:r>
    </w:p>
    <w:p w:rsidR="00BA6DFF" w:rsidRPr="00AF58B4" w:rsidRDefault="00BA6DFF" w:rsidP="00E1282F">
      <w:pPr>
        <w:tabs>
          <w:tab w:val="left" w:pos="708"/>
          <w:tab w:val="left" w:pos="1416"/>
          <w:tab w:val="left" w:pos="2124"/>
          <w:tab w:val="left" w:pos="2832"/>
          <w:tab w:val="left" w:pos="3540"/>
          <w:tab w:val="left" w:pos="5991"/>
        </w:tabs>
        <w:rPr>
          <w:rFonts w:ascii="Arial Narrow" w:hAnsi="Arial Narrow"/>
          <w:sz w:val="16"/>
          <w:szCs w:val="16"/>
        </w:rPr>
      </w:pPr>
    </w:p>
    <w:p w:rsidR="00E1282F" w:rsidRDefault="00E1282F" w:rsidP="00E1282F">
      <w:pPr>
        <w:tabs>
          <w:tab w:val="left" w:pos="708"/>
          <w:tab w:val="left" w:pos="1416"/>
          <w:tab w:val="left" w:pos="2124"/>
          <w:tab w:val="left" w:pos="2832"/>
          <w:tab w:val="left" w:pos="3540"/>
          <w:tab w:val="left" w:pos="5991"/>
        </w:tabs>
        <w:rPr>
          <w:rFonts w:ascii="Arial Narrow" w:hAnsi="Arial Narrow"/>
          <w:sz w:val="16"/>
          <w:szCs w:val="16"/>
        </w:rPr>
      </w:pPr>
      <w:r w:rsidRPr="00AF58B4">
        <w:rPr>
          <w:rFonts w:ascii="Arial Narrow" w:hAnsi="Arial Narrow"/>
          <w:sz w:val="16"/>
          <w:szCs w:val="16"/>
        </w:rPr>
        <w:t>Dispondrán de barandilla en sus lados abiertos.</w:t>
      </w:r>
    </w:p>
    <w:p w:rsidR="00E1282F" w:rsidRDefault="00E1282F" w:rsidP="00E1282F">
      <w:pPr>
        <w:tabs>
          <w:tab w:val="left" w:pos="708"/>
          <w:tab w:val="left" w:pos="1416"/>
          <w:tab w:val="left" w:pos="2124"/>
          <w:tab w:val="left" w:pos="2832"/>
          <w:tab w:val="left" w:pos="3540"/>
          <w:tab w:val="left" w:pos="5991"/>
        </w:tabs>
        <w:rPr>
          <w:rFonts w:ascii="Arial Narrow" w:hAnsi="Arial Narrow"/>
          <w:sz w:val="16"/>
          <w:szCs w:val="16"/>
        </w:rPr>
      </w:pPr>
    </w:p>
    <w:p w:rsidR="009459FF" w:rsidRDefault="009459FF">
      <w:pPr>
        <w:tabs>
          <w:tab w:val="left" w:pos="708"/>
          <w:tab w:val="left" w:pos="1416"/>
          <w:tab w:val="left" w:pos="2124"/>
          <w:tab w:val="left" w:pos="2832"/>
          <w:tab w:val="left" w:pos="3540"/>
          <w:tab w:val="left" w:pos="5991"/>
        </w:tabs>
        <w:ind w:left="705"/>
        <w:rPr>
          <w:rFonts w:ascii="Arial Narrow" w:hAnsi="Arial Narrow"/>
          <w:sz w:val="16"/>
          <w:szCs w:val="16"/>
        </w:rPr>
      </w:pPr>
    </w:p>
    <w:p w:rsidR="00A7529E" w:rsidRPr="009459FF" w:rsidRDefault="00A7529E" w:rsidP="00A7529E">
      <w:pPr>
        <w:tabs>
          <w:tab w:val="left" w:pos="708"/>
          <w:tab w:val="left" w:pos="1416"/>
          <w:tab w:val="left" w:pos="2124"/>
          <w:tab w:val="left" w:pos="2832"/>
          <w:tab w:val="left" w:pos="3540"/>
          <w:tab w:val="left" w:pos="5991"/>
        </w:tabs>
        <w:rPr>
          <w:rFonts w:ascii="Arial Narrow" w:hAnsi="Arial Narrow"/>
          <w:sz w:val="20"/>
          <w:szCs w:val="20"/>
          <w:u w:val="single"/>
        </w:rPr>
      </w:pPr>
      <w:r w:rsidRPr="009459FF">
        <w:rPr>
          <w:rFonts w:ascii="Arial Narrow" w:hAnsi="Arial Narrow"/>
          <w:sz w:val="20"/>
          <w:szCs w:val="20"/>
          <w:u w:val="single"/>
        </w:rPr>
        <w:t>RAMPAS</w:t>
      </w:r>
    </w:p>
    <w:p w:rsidR="00A7529E" w:rsidRPr="009459FF" w:rsidRDefault="00A7529E">
      <w:pPr>
        <w:tabs>
          <w:tab w:val="left" w:pos="708"/>
          <w:tab w:val="left" w:pos="1416"/>
          <w:tab w:val="left" w:pos="2124"/>
          <w:tab w:val="left" w:pos="2832"/>
          <w:tab w:val="left" w:pos="3540"/>
          <w:tab w:val="left" w:pos="5991"/>
        </w:tabs>
        <w:ind w:left="705"/>
        <w:rPr>
          <w:rFonts w:ascii="Arial Narrow" w:hAnsi="Arial Narrow"/>
          <w:sz w:val="20"/>
          <w:szCs w:val="20"/>
        </w:rPr>
      </w:pPr>
    </w:p>
    <w:p w:rsidR="00A7529E" w:rsidRDefault="00A7529E" w:rsidP="00A7529E">
      <w:pPr>
        <w:tabs>
          <w:tab w:val="left" w:pos="708"/>
          <w:tab w:val="left" w:pos="1416"/>
          <w:tab w:val="left" w:pos="2124"/>
          <w:tab w:val="left" w:pos="2832"/>
          <w:tab w:val="left" w:pos="3540"/>
          <w:tab w:val="left" w:pos="5991"/>
        </w:tabs>
        <w:rPr>
          <w:rFonts w:ascii="Arial Narrow" w:hAnsi="Arial Narrow"/>
          <w:sz w:val="20"/>
          <w:szCs w:val="20"/>
        </w:rPr>
      </w:pPr>
      <w:r w:rsidRPr="009459FF">
        <w:rPr>
          <w:rFonts w:ascii="Arial Narrow" w:hAnsi="Arial Narrow"/>
          <w:sz w:val="20"/>
          <w:szCs w:val="20"/>
        </w:rPr>
        <w:t>No es de aplicación en zonas de uso restringido, entre las que se encuentran los interiores de viviendas.</w:t>
      </w:r>
    </w:p>
    <w:p w:rsidR="000B3D5B" w:rsidRDefault="000B3D5B" w:rsidP="00A7529E">
      <w:pPr>
        <w:tabs>
          <w:tab w:val="left" w:pos="708"/>
          <w:tab w:val="left" w:pos="1416"/>
          <w:tab w:val="left" w:pos="2124"/>
          <w:tab w:val="left" w:pos="2832"/>
          <w:tab w:val="left" w:pos="3540"/>
          <w:tab w:val="left" w:pos="5991"/>
        </w:tabs>
        <w:rPr>
          <w:rFonts w:ascii="Arial Narrow" w:hAnsi="Arial Narrow"/>
          <w:sz w:val="20"/>
          <w:szCs w:val="20"/>
        </w:rPr>
      </w:pPr>
    </w:p>
    <w:p w:rsidR="000B3D5B" w:rsidRPr="009459FF" w:rsidRDefault="000B3D5B" w:rsidP="00A7529E">
      <w:pPr>
        <w:tabs>
          <w:tab w:val="left" w:pos="708"/>
          <w:tab w:val="left" w:pos="1416"/>
          <w:tab w:val="left" w:pos="2124"/>
          <w:tab w:val="left" w:pos="2832"/>
          <w:tab w:val="left" w:pos="3540"/>
          <w:tab w:val="left" w:pos="5991"/>
        </w:tabs>
        <w:rPr>
          <w:rFonts w:ascii="Arial Narrow" w:hAnsi="Arial Narrow"/>
          <w:sz w:val="20"/>
          <w:szCs w:val="20"/>
        </w:rPr>
      </w:pPr>
    </w:p>
    <w:p w:rsidR="00DD0BBE" w:rsidRDefault="00DD0BBE">
      <w:pPr>
        <w:tabs>
          <w:tab w:val="left" w:pos="708"/>
          <w:tab w:val="left" w:pos="1416"/>
          <w:tab w:val="left" w:pos="2124"/>
          <w:tab w:val="left" w:pos="2832"/>
          <w:tab w:val="left" w:pos="3540"/>
          <w:tab w:val="left" w:pos="5991"/>
        </w:tabs>
        <w:rPr>
          <w:rFonts w:ascii="Arial Narrow" w:hAnsi="Arial Narrow"/>
          <w:sz w:val="16"/>
          <w:szCs w:val="16"/>
        </w:rPr>
      </w:pPr>
    </w:p>
    <w:p w:rsidR="00DD0BBE" w:rsidRPr="009459FF" w:rsidRDefault="00C96884">
      <w:pPr>
        <w:tabs>
          <w:tab w:val="left" w:pos="708"/>
          <w:tab w:val="left" w:pos="1416"/>
          <w:tab w:val="left" w:pos="2124"/>
          <w:tab w:val="left" w:pos="2832"/>
          <w:tab w:val="left" w:pos="3540"/>
          <w:tab w:val="left" w:pos="5991"/>
        </w:tabs>
        <w:rPr>
          <w:rFonts w:ascii="Arial Narrow" w:hAnsi="Arial Narrow"/>
          <w:sz w:val="20"/>
          <w:szCs w:val="20"/>
          <w:u w:val="single"/>
        </w:rPr>
      </w:pPr>
      <w:r w:rsidRPr="009459FF">
        <w:rPr>
          <w:rFonts w:ascii="Arial Narrow" w:hAnsi="Arial Narrow"/>
          <w:sz w:val="20"/>
          <w:szCs w:val="20"/>
          <w:u w:val="single"/>
        </w:rPr>
        <w:t>5. LIMPIEZA DE ACRISTALAMIENTOS EXTERIORES.</w:t>
      </w:r>
    </w:p>
    <w:p w:rsidR="00DD0BBE" w:rsidRPr="009459FF" w:rsidRDefault="00DD0BBE">
      <w:pPr>
        <w:tabs>
          <w:tab w:val="left" w:pos="708"/>
          <w:tab w:val="left" w:pos="1416"/>
          <w:tab w:val="left" w:pos="2124"/>
          <w:tab w:val="left" w:pos="2832"/>
          <w:tab w:val="left" w:pos="3540"/>
          <w:tab w:val="left" w:pos="5991"/>
        </w:tabs>
        <w:rPr>
          <w:rFonts w:ascii="Arial Narrow" w:hAnsi="Arial Narrow"/>
          <w:sz w:val="20"/>
          <w:szCs w:val="20"/>
        </w:rPr>
      </w:pPr>
    </w:p>
    <w:p w:rsidR="00DD0BBE" w:rsidRPr="009459FF" w:rsidRDefault="00A7529E" w:rsidP="00A7529E">
      <w:pPr>
        <w:tabs>
          <w:tab w:val="left" w:pos="708"/>
          <w:tab w:val="left" w:pos="1416"/>
          <w:tab w:val="left" w:pos="2124"/>
          <w:tab w:val="left" w:pos="2832"/>
          <w:tab w:val="left" w:pos="3540"/>
          <w:tab w:val="left" w:pos="5991"/>
        </w:tabs>
        <w:rPr>
          <w:rFonts w:ascii="Arial Narrow" w:hAnsi="Arial Narrow"/>
          <w:sz w:val="20"/>
          <w:szCs w:val="20"/>
        </w:rPr>
      </w:pPr>
      <w:r w:rsidRPr="009459FF">
        <w:rPr>
          <w:rFonts w:ascii="Arial Narrow" w:hAnsi="Arial Narrow"/>
          <w:sz w:val="20"/>
          <w:szCs w:val="20"/>
        </w:rPr>
        <w:t xml:space="preserve">Salvo cuando </w:t>
      </w:r>
      <w:r w:rsidR="00C96884" w:rsidRPr="009459FF">
        <w:rPr>
          <w:rFonts w:ascii="Arial Narrow" w:hAnsi="Arial Narrow"/>
          <w:sz w:val="20"/>
          <w:szCs w:val="20"/>
        </w:rPr>
        <w:t xml:space="preserve">sean </w:t>
      </w:r>
      <w:r w:rsidRPr="009459FF">
        <w:rPr>
          <w:rFonts w:ascii="Arial Narrow" w:hAnsi="Arial Narrow"/>
          <w:sz w:val="20"/>
          <w:szCs w:val="20"/>
        </w:rPr>
        <w:t xml:space="preserve">practicables o </w:t>
      </w:r>
      <w:r w:rsidR="00C96884" w:rsidRPr="009459FF">
        <w:rPr>
          <w:rFonts w:ascii="Arial Narrow" w:hAnsi="Arial Narrow"/>
          <w:sz w:val="20"/>
          <w:szCs w:val="20"/>
        </w:rPr>
        <w:t>fácilmente desmontables</w:t>
      </w:r>
      <w:r w:rsidRPr="009459FF">
        <w:rPr>
          <w:rFonts w:ascii="Arial Narrow" w:hAnsi="Arial Narrow"/>
          <w:sz w:val="20"/>
          <w:szCs w:val="20"/>
        </w:rPr>
        <w:t xml:space="preserve">, permitiendo su limpieza desde el interior, los elementos acristalados que estén a más de 6,00 m sobre la rasante </w:t>
      </w:r>
      <w:r w:rsidR="00C96884" w:rsidRPr="009459FF">
        <w:rPr>
          <w:rFonts w:ascii="Arial Narrow" w:hAnsi="Arial Narrow"/>
          <w:sz w:val="20"/>
          <w:szCs w:val="20"/>
        </w:rPr>
        <w:t>deberá</w:t>
      </w:r>
      <w:r w:rsidRPr="009459FF">
        <w:rPr>
          <w:rFonts w:ascii="Arial Narrow" w:hAnsi="Arial Narrow"/>
          <w:sz w:val="20"/>
          <w:szCs w:val="20"/>
        </w:rPr>
        <w:t>n</w:t>
      </w:r>
      <w:r w:rsidR="00C96884" w:rsidRPr="009459FF">
        <w:rPr>
          <w:rFonts w:ascii="Arial Narrow" w:hAnsi="Arial Narrow"/>
          <w:sz w:val="20"/>
          <w:szCs w:val="20"/>
        </w:rPr>
        <w:t xml:space="preserve"> cumplir:</w:t>
      </w:r>
    </w:p>
    <w:p w:rsidR="00DD0BBE" w:rsidRDefault="00DD0BBE">
      <w:pPr>
        <w:tabs>
          <w:tab w:val="left" w:pos="708"/>
          <w:tab w:val="left" w:pos="1416"/>
          <w:tab w:val="left" w:pos="2124"/>
          <w:tab w:val="left" w:pos="2832"/>
          <w:tab w:val="left" w:pos="3540"/>
          <w:tab w:val="left" w:pos="5991"/>
        </w:tabs>
        <w:rPr>
          <w:rFonts w:ascii="Arial Narrow" w:hAnsi="Arial Narrow"/>
          <w:sz w:val="16"/>
          <w:szCs w:val="16"/>
        </w:rPr>
      </w:pPr>
    </w:p>
    <w:tbl>
      <w:tblPr>
        <w:tblW w:w="0" w:type="auto"/>
        <w:tblInd w:w="-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1E0" w:firstRow="1" w:lastRow="1" w:firstColumn="1" w:lastColumn="1" w:noHBand="0" w:noVBand="0"/>
      </w:tblPr>
      <w:tblGrid>
        <w:gridCol w:w="1800"/>
        <w:gridCol w:w="4738"/>
        <w:gridCol w:w="1961"/>
      </w:tblGrid>
      <w:tr w:rsidR="00DD0BBE" w:rsidTr="002C50F7">
        <w:tc>
          <w:tcPr>
            <w:tcW w:w="1800" w:type="dxa"/>
            <w:tcBorders>
              <w:top w:val="single" w:sz="4" w:space="0" w:color="FFFFFF" w:themeColor="background1"/>
              <w:left w:val="single" w:sz="4" w:space="0" w:color="FFFFFF" w:themeColor="background1"/>
              <w:bottom w:val="single" w:sz="4" w:space="0" w:color="808080" w:themeColor="background1" w:themeShade="80"/>
              <w:right w:val="single" w:sz="4" w:space="0" w:color="808080" w:themeColor="background1" w:themeShade="80"/>
            </w:tcBorders>
            <w:vAlign w:val="center"/>
          </w:tcPr>
          <w:p w:rsidR="00DD0BBE" w:rsidRDefault="00DD0BBE">
            <w:pPr>
              <w:jc w:val="center"/>
              <w:rPr>
                <w:rFonts w:ascii="Arial Narrow" w:hAnsi="Arial Narrow"/>
                <w:sz w:val="16"/>
                <w:szCs w:val="16"/>
              </w:rPr>
            </w:pPr>
          </w:p>
        </w:tc>
        <w:tc>
          <w:tcPr>
            <w:tcW w:w="47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DD0BBE" w:rsidRPr="00AF172B" w:rsidRDefault="00C96884">
            <w:pPr>
              <w:jc w:val="center"/>
              <w:rPr>
                <w:rFonts w:ascii="Arial Narrow" w:hAnsi="Arial Narrow"/>
                <w:b/>
                <w:color w:val="FFFFFF" w:themeColor="background1"/>
                <w:sz w:val="16"/>
                <w:szCs w:val="16"/>
              </w:rPr>
            </w:pPr>
            <w:r w:rsidRPr="00AF172B">
              <w:rPr>
                <w:rFonts w:ascii="Arial Narrow" w:hAnsi="Arial Narrow"/>
                <w:b/>
                <w:color w:val="FFFFFF" w:themeColor="background1"/>
                <w:sz w:val="16"/>
                <w:szCs w:val="16"/>
              </w:rPr>
              <w:t>DB - SU</w:t>
            </w:r>
            <w:r w:rsidR="00A7529E" w:rsidRPr="00AF172B">
              <w:rPr>
                <w:rFonts w:ascii="Arial Narrow" w:hAnsi="Arial Narrow"/>
                <w:b/>
                <w:color w:val="FFFFFF" w:themeColor="background1"/>
                <w:sz w:val="16"/>
                <w:szCs w:val="16"/>
              </w:rPr>
              <w:t>A</w:t>
            </w:r>
          </w:p>
        </w:tc>
        <w:tc>
          <w:tcPr>
            <w:tcW w:w="19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DD0BBE" w:rsidRPr="00AF172B" w:rsidRDefault="00C96884">
            <w:pPr>
              <w:jc w:val="center"/>
              <w:rPr>
                <w:rFonts w:ascii="Arial Narrow" w:hAnsi="Arial Narrow"/>
                <w:b/>
                <w:color w:val="FFFFFF" w:themeColor="background1"/>
                <w:sz w:val="16"/>
                <w:szCs w:val="16"/>
              </w:rPr>
            </w:pPr>
            <w:r w:rsidRPr="00AF172B">
              <w:rPr>
                <w:rFonts w:ascii="Arial Narrow" w:hAnsi="Arial Narrow"/>
                <w:b/>
                <w:color w:val="FFFFFF" w:themeColor="background1"/>
                <w:sz w:val="16"/>
                <w:szCs w:val="16"/>
              </w:rPr>
              <w:t>PROYECTO</w:t>
            </w:r>
          </w:p>
        </w:tc>
      </w:tr>
      <w:tr w:rsidR="00DD0BBE" w:rsidTr="002C50F7">
        <w:tc>
          <w:tcPr>
            <w:tcW w:w="180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DISPOSICIÓN DEL ELEMENTO</w:t>
            </w:r>
          </w:p>
        </w:tc>
        <w:tc>
          <w:tcPr>
            <w:tcW w:w="47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both"/>
              <w:rPr>
                <w:rFonts w:ascii="Arial Narrow" w:hAnsi="Arial Narrow"/>
                <w:sz w:val="16"/>
                <w:szCs w:val="16"/>
              </w:rPr>
            </w:pPr>
            <w:r>
              <w:rPr>
                <w:rFonts w:ascii="Arial Narrow" w:hAnsi="Arial Narrow"/>
                <w:sz w:val="16"/>
                <w:szCs w:val="16"/>
              </w:rPr>
              <w:t xml:space="preserve">La superficie del acristalamiento, tanto la exterior como la interior, se encontrará dentro de la zona comprendida por un círculo de radio </w:t>
            </w:r>
            <w:r w:rsidR="00A7529E">
              <w:rPr>
                <w:rFonts w:ascii="Arial Narrow" w:hAnsi="Arial Narrow"/>
                <w:sz w:val="16"/>
                <w:szCs w:val="16"/>
              </w:rPr>
              <w:t>0,85</w:t>
            </w:r>
            <w:r>
              <w:rPr>
                <w:rFonts w:ascii="Arial Narrow" w:hAnsi="Arial Narrow"/>
                <w:sz w:val="16"/>
                <w:szCs w:val="16"/>
              </w:rPr>
              <w:t>m. medido a una altura H ≤ 1</w:t>
            </w:r>
            <w:r w:rsidR="00A7529E">
              <w:rPr>
                <w:rFonts w:ascii="Arial Narrow" w:hAnsi="Arial Narrow"/>
                <w:sz w:val="16"/>
                <w:szCs w:val="16"/>
              </w:rPr>
              <w:t>,</w:t>
            </w:r>
            <w:r>
              <w:rPr>
                <w:rFonts w:ascii="Arial Narrow" w:hAnsi="Arial Narrow"/>
                <w:sz w:val="16"/>
                <w:szCs w:val="16"/>
              </w:rPr>
              <w:t>30 m. desde el borde de la zona practicable.</w:t>
            </w:r>
          </w:p>
        </w:tc>
        <w:tc>
          <w:tcPr>
            <w:tcW w:w="19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DD0BBE" w:rsidTr="002C50F7">
        <w:tc>
          <w:tcPr>
            <w:tcW w:w="1800"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DD0BBE" w:rsidRDefault="00DD0BBE">
            <w:pPr>
              <w:jc w:val="center"/>
              <w:rPr>
                <w:rFonts w:ascii="Arial Narrow" w:hAnsi="Arial Narrow"/>
                <w:sz w:val="16"/>
                <w:szCs w:val="16"/>
              </w:rPr>
            </w:pPr>
          </w:p>
        </w:tc>
        <w:tc>
          <w:tcPr>
            <w:tcW w:w="47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both"/>
              <w:rPr>
                <w:rFonts w:ascii="Arial Narrow" w:hAnsi="Arial Narrow"/>
                <w:sz w:val="16"/>
                <w:szCs w:val="16"/>
              </w:rPr>
            </w:pPr>
            <w:r>
              <w:rPr>
                <w:rFonts w:ascii="Arial Narrow" w:hAnsi="Arial Narrow"/>
                <w:sz w:val="16"/>
                <w:szCs w:val="16"/>
              </w:rPr>
              <w:t>Los acristalamientos reversibles dispondrán de dispositivo de bloqueo en la posición invertida.</w:t>
            </w:r>
          </w:p>
        </w:tc>
        <w:tc>
          <w:tcPr>
            <w:tcW w:w="19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rsidR="00A7529E" w:rsidRDefault="00A7529E">
      <w:pPr>
        <w:pBdr>
          <w:bottom w:val="single" w:sz="4" w:space="1" w:color="auto"/>
        </w:pBdr>
        <w:rPr>
          <w:rFonts w:ascii="Arial Narrow" w:hAnsi="Arial Narrow" w:cs="Arial"/>
          <w:b/>
          <w:bCs/>
          <w:sz w:val="18"/>
          <w:szCs w:val="18"/>
        </w:rPr>
      </w:pPr>
    </w:p>
    <w:p w:rsidR="00A7529E" w:rsidRDefault="00A7529E">
      <w:pPr>
        <w:pBdr>
          <w:bottom w:val="single" w:sz="4" w:space="1" w:color="auto"/>
        </w:pBdr>
        <w:rPr>
          <w:rFonts w:ascii="Arial Narrow" w:hAnsi="Arial Narrow" w:cs="Arial"/>
          <w:b/>
          <w:bCs/>
          <w:sz w:val="18"/>
          <w:szCs w:val="18"/>
        </w:rPr>
      </w:pPr>
    </w:p>
    <w:p w:rsidR="00DD0BBE" w:rsidRPr="009459FF" w:rsidRDefault="00C96884">
      <w:pPr>
        <w:pBdr>
          <w:bottom w:val="single" w:sz="4" w:space="1" w:color="auto"/>
        </w:pBdr>
        <w:rPr>
          <w:rFonts w:ascii="Arial Narrow" w:hAnsi="Arial Narrow" w:cs="Arial"/>
          <w:b/>
          <w:bCs/>
          <w:sz w:val="20"/>
          <w:szCs w:val="20"/>
        </w:rPr>
      </w:pPr>
      <w:r w:rsidRPr="009459FF">
        <w:rPr>
          <w:rFonts w:ascii="Arial Narrow" w:hAnsi="Arial Narrow" w:cs="Arial"/>
          <w:b/>
          <w:bCs/>
          <w:sz w:val="20"/>
          <w:szCs w:val="20"/>
        </w:rPr>
        <w:t>S</w:t>
      </w:r>
      <w:r w:rsidR="00AF172B" w:rsidRPr="009459FF">
        <w:rPr>
          <w:rFonts w:ascii="Arial Narrow" w:hAnsi="Arial Narrow" w:cs="Arial"/>
          <w:b/>
          <w:bCs/>
          <w:sz w:val="20"/>
          <w:szCs w:val="20"/>
        </w:rPr>
        <w:t>ECCIÓN</w:t>
      </w:r>
      <w:r w:rsidRPr="009459FF">
        <w:rPr>
          <w:rFonts w:ascii="Arial Narrow" w:hAnsi="Arial Narrow" w:cs="Arial"/>
          <w:b/>
          <w:bCs/>
          <w:sz w:val="20"/>
          <w:szCs w:val="20"/>
        </w:rPr>
        <w:t xml:space="preserve"> SU</w:t>
      </w:r>
      <w:r w:rsidR="00AF172B" w:rsidRPr="009459FF">
        <w:rPr>
          <w:rFonts w:ascii="Arial Narrow" w:hAnsi="Arial Narrow" w:cs="Arial"/>
          <w:b/>
          <w:bCs/>
          <w:sz w:val="20"/>
          <w:szCs w:val="20"/>
        </w:rPr>
        <w:t>A</w:t>
      </w:r>
      <w:r w:rsidRPr="009459FF">
        <w:rPr>
          <w:rFonts w:ascii="Arial Narrow" w:hAnsi="Arial Narrow" w:cs="Arial"/>
          <w:b/>
          <w:bCs/>
          <w:sz w:val="20"/>
          <w:szCs w:val="20"/>
        </w:rPr>
        <w:t>-2 “</w:t>
      </w:r>
      <w:r w:rsidR="00AF172B" w:rsidRPr="009459FF">
        <w:rPr>
          <w:rFonts w:ascii="Arial Narrow" w:hAnsi="Arial Narrow" w:cs="Arial"/>
          <w:b/>
          <w:bCs/>
          <w:sz w:val="20"/>
          <w:szCs w:val="20"/>
        </w:rPr>
        <w:t>SEGURIDAD FRENTE AL RIESGO DE IMPACTO O ATRAPAMIENTO</w:t>
      </w:r>
      <w:r w:rsidRPr="009459FF">
        <w:rPr>
          <w:rFonts w:ascii="Arial Narrow" w:hAnsi="Arial Narrow" w:cs="Arial"/>
          <w:b/>
          <w:bCs/>
          <w:sz w:val="20"/>
          <w:szCs w:val="20"/>
        </w:rPr>
        <w:t>”</w:t>
      </w:r>
    </w:p>
    <w:p w:rsidR="00DD0BBE" w:rsidRPr="009459FF" w:rsidRDefault="00DD0BBE">
      <w:pPr>
        <w:tabs>
          <w:tab w:val="left" w:pos="708"/>
          <w:tab w:val="left" w:pos="1416"/>
          <w:tab w:val="left" w:pos="2124"/>
          <w:tab w:val="left" w:pos="2832"/>
          <w:tab w:val="left" w:pos="3540"/>
          <w:tab w:val="left" w:pos="5991"/>
        </w:tabs>
        <w:rPr>
          <w:rFonts w:ascii="Arial Narrow" w:hAnsi="Arial Narrow"/>
          <w:sz w:val="20"/>
          <w:szCs w:val="20"/>
        </w:rPr>
      </w:pPr>
    </w:p>
    <w:p w:rsidR="00DD0BBE" w:rsidRPr="009459FF" w:rsidRDefault="00C96884">
      <w:pPr>
        <w:tabs>
          <w:tab w:val="left" w:pos="708"/>
          <w:tab w:val="left" w:pos="1416"/>
          <w:tab w:val="left" w:pos="2124"/>
          <w:tab w:val="left" w:pos="2832"/>
          <w:tab w:val="left" w:pos="3540"/>
          <w:tab w:val="left" w:pos="5991"/>
        </w:tabs>
        <w:rPr>
          <w:rFonts w:ascii="Arial Narrow" w:hAnsi="Arial Narrow"/>
          <w:sz w:val="20"/>
          <w:szCs w:val="20"/>
          <w:u w:val="single"/>
        </w:rPr>
      </w:pPr>
      <w:r w:rsidRPr="009459FF">
        <w:rPr>
          <w:rFonts w:ascii="Arial Narrow" w:hAnsi="Arial Narrow"/>
          <w:sz w:val="20"/>
          <w:szCs w:val="20"/>
          <w:u w:val="single"/>
        </w:rPr>
        <w:t>1. IMPACTO</w:t>
      </w:r>
    </w:p>
    <w:p w:rsidR="00DD0BBE" w:rsidRPr="009459FF" w:rsidRDefault="00DD0BBE">
      <w:pPr>
        <w:tabs>
          <w:tab w:val="left" w:pos="708"/>
          <w:tab w:val="left" w:pos="1416"/>
          <w:tab w:val="left" w:pos="2124"/>
          <w:tab w:val="left" w:pos="2832"/>
          <w:tab w:val="left" w:pos="3540"/>
          <w:tab w:val="left" w:pos="5991"/>
        </w:tabs>
        <w:rPr>
          <w:rFonts w:ascii="Arial Narrow" w:hAnsi="Arial Narrow"/>
          <w:sz w:val="20"/>
          <w:szCs w:val="20"/>
        </w:rPr>
      </w:pPr>
    </w:p>
    <w:p w:rsidR="00DD0BBE" w:rsidRPr="009459FF" w:rsidRDefault="00C96884" w:rsidP="00AF172B">
      <w:pPr>
        <w:numPr>
          <w:ilvl w:val="1"/>
          <w:numId w:val="28"/>
        </w:numPr>
        <w:tabs>
          <w:tab w:val="left" w:pos="284"/>
          <w:tab w:val="left" w:pos="1416"/>
          <w:tab w:val="left" w:pos="2124"/>
          <w:tab w:val="left" w:pos="2832"/>
          <w:tab w:val="left" w:pos="3540"/>
          <w:tab w:val="left" w:pos="5991"/>
        </w:tabs>
        <w:rPr>
          <w:rFonts w:ascii="Arial Narrow" w:hAnsi="Arial Narrow"/>
          <w:sz w:val="20"/>
          <w:szCs w:val="20"/>
        </w:rPr>
      </w:pPr>
      <w:r w:rsidRPr="009459FF">
        <w:rPr>
          <w:rFonts w:ascii="Arial Narrow" w:hAnsi="Arial Narrow"/>
          <w:sz w:val="20"/>
          <w:szCs w:val="20"/>
        </w:rPr>
        <w:t>IMPACTO CON ELEMENTOS FIJOS.</w:t>
      </w:r>
    </w:p>
    <w:p w:rsidR="00DD0BBE" w:rsidRDefault="00DD0BBE">
      <w:pPr>
        <w:tabs>
          <w:tab w:val="left" w:pos="708"/>
          <w:tab w:val="left" w:pos="1416"/>
          <w:tab w:val="left" w:pos="2124"/>
          <w:tab w:val="left" w:pos="2832"/>
          <w:tab w:val="left" w:pos="3540"/>
          <w:tab w:val="left" w:pos="5991"/>
        </w:tabs>
        <w:ind w:left="705"/>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3904"/>
        <w:gridCol w:w="1826"/>
      </w:tblGrid>
      <w:tr w:rsidR="00DD0BBE" w:rsidTr="002C50F7">
        <w:tc>
          <w:tcPr>
            <w:tcW w:w="2769" w:type="dxa"/>
            <w:tcBorders>
              <w:top w:val="nil"/>
              <w:left w:val="nil"/>
              <w:bottom w:val="single" w:sz="4" w:space="0" w:color="808080" w:themeColor="background1" w:themeShade="80"/>
              <w:right w:val="single" w:sz="4" w:space="0" w:color="808080" w:themeColor="background1" w:themeShade="80"/>
            </w:tcBorders>
            <w:vAlign w:val="center"/>
          </w:tcPr>
          <w:p w:rsidR="00DD0BBE" w:rsidRDefault="00DD0BBE">
            <w:pPr>
              <w:jc w:val="center"/>
              <w:rPr>
                <w:rFonts w:ascii="Arial Narrow" w:hAnsi="Arial Narrow"/>
                <w:sz w:val="16"/>
                <w:szCs w:val="16"/>
              </w:rPr>
            </w:pPr>
          </w:p>
        </w:tc>
        <w:tc>
          <w:tcPr>
            <w:tcW w:w="39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DD0BBE" w:rsidRPr="00AF172B" w:rsidRDefault="00C96884">
            <w:pPr>
              <w:jc w:val="center"/>
              <w:rPr>
                <w:rFonts w:ascii="Arial Narrow" w:hAnsi="Arial Narrow"/>
                <w:b/>
                <w:color w:val="FFFFFF" w:themeColor="background1"/>
                <w:sz w:val="16"/>
                <w:szCs w:val="16"/>
              </w:rPr>
            </w:pPr>
            <w:r w:rsidRPr="00AF172B">
              <w:rPr>
                <w:rFonts w:ascii="Arial Narrow" w:hAnsi="Arial Narrow"/>
                <w:b/>
                <w:color w:val="FFFFFF" w:themeColor="background1"/>
                <w:sz w:val="16"/>
                <w:szCs w:val="16"/>
              </w:rPr>
              <w:t>DB - SU</w:t>
            </w:r>
            <w:r w:rsidR="00AF172B" w:rsidRPr="00AF172B">
              <w:rPr>
                <w:rFonts w:ascii="Arial Narrow" w:hAnsi="Arial Narrow"/>
                <w:b/>
                <w:color w:val="FFFFFF" w:themeColor="background1"/>
                <w:sz w:val="16"/>
                <w:szCs w:val="16"/>
              </w:rPr>
              <w:t>A</w:t>
            </w:r>
          </w:p>
        </w:tc>
        <w:tc>
          <w:tcPr>
            <w:tcW w:w="1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DD0BBE" w:rsidRPr="00AF172B" w:rsidRDefault="00C96884">
            <w:pPr>
              <w:jc w:val="center"/>
              <w:rPr>
                <w:rFonts w:ascii="Arial Narrow" w:hAnsi="Arial Narrow"/>
                <w:b/>
                <w:color w:val="FFFFFF" w:themeColor="background1"/>
                <w:sz w:val="16"/>
                <w:szCs w:val="16"/>
              </w:rPr>
            </w:pPr>
            <w:r w:rsidRPr="00AF172B">
              <w:rPr>
                <w:rFonts w:ascii="Arial Narrow" w:hAnsi="Arial Narrow"/>
                <w:b/>
                <w:color w:val="FFFFFF" w:themeColor="background1"/>
                <w:sz w:val="16"/>
                <w:szCs w:val="16"/>
              </w:rPr>
              <w:t>PROYECTO</w:t>
            </w:r>
          </w:p>
        </w:tc>
      </w:tr>
      <w:tr w:rsidR="00DD0BBE" w:rsidTr="002C50F7">
        <w:tc>
          <w:tcPr>
            <w:tcW w:w="27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ALTURA LIBRE DE PASO</w:t>
            </w:r>
          </w:p>
        </w:tc>
        <w:tc>
          <w:tcPr>
            <w:tcW w:w="39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Altura libre ≥ 2</w:t>
            </w:r>
            <w:r w:rsidR="00AF172B">
              <w:rPr>
                <w:rFonts w:ascii="Arial Narrow" w:hAnsi="Arial Narrow"/>
                <w:sz w:val="16"/>
                <w:szCs w:val="16"/>
              </w:rPr>
              <w:t>,10</w:t>
            </w:r>
            <w:r>
              <w:rPr>
                <w:rFonts w:ascii="Arial Narrow" w:hAnsi="Arial Narrow"/>
                <w:sz w:val="16"/>
                <w:szCs w:val="16"/>
              </w:rPr>
              <w:t xml:space="preserve"> m.</w:t>
            </w:r>
          </w:p>
        </w:tc>
        <w:tc>
          <w:tcPr>
            <w:tcW w:w="1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DD0BBE" w:rsidTr="002C50F7">
        <w:tc>
          <w:tcPr>
            <w:tcW w:w="27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UMBRALES DE LAS PUERTAS</w:t>
            </w:r>
          </w:p>
        </w:tc>
        <w:tc>
          <w:tcPr>
            <w:tcW w:w="39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Altura libre ≥ 2</w:t>
            </w:r>
            <w:r w:rsidR="00AF172B">
              <w:rPr>
                <w:rFonts w:ascii="Arial Narrow" w:hAnsi="Arial Narrow"/>
                <w:sz w:val="16"/>
                <w:szCs w:val="16"/>
              </w:rPr>
              <w:t>,</w:t>
            </w:r>
            <w:r>
              <w:rPr>
                <w:rFonts w:ascii="Arial Narrow" w:hAnsi="Arial Narrow"/>
                <w:sz w:val="16"/>
                <w:szCs w:val="16"/>
              </w:rPr>
              <w:t>00 m.</w:t>
            </w:r>
          </w:p>
        </w:tc>
        <w:tc>
          <w:tcPr>
            <w:tcW w:w="1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DD0BBE" w:rsidTr="002C50F7">
        <w:tc>
          <w:tcPr>
            <w:tcW w:w="27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ELEMENTOS FIJOS EN FACHADAS SITUADOS EN ZONA DE CIRCULACIÓN</w:t>
            </w:r>
          </w:p>
        </w:tc>
        <w:tc>
          <w:tcPr>
            <w:tcW w:w="39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750745">
            <w:pPr>
              <w:jc w:val="center"/>
              <w:rPr>
                <w:rFonts w:ascii="Arial Narrow" w:hAnsi="Arial Narrow"/>
                <w:sz w:val="16"/>
                <w:szCs w:val="16"/>
              </w:rPr>
            </w:pPr>
            <w:r>
              <w:rPr>
                <w:rFonts w:ascii="Arial Narrow" w:hAnsi="Arial Narrow"/>
                <w:sz w:val="16"/>
                <w:szCs w:val="16"/>
              </w:rPr>
              <w:t xml:space="preserve">  </w:t>
            </w:r>
            <w:r w:rsidR="00C96884">
              <w:rPr>
                <w:rFonts w:ascii="Arial Narrow" w:hAnsi="Arial Narrow"/>
                <w:sz w:val="16"/>
                <w:szCs w:val="16"/>
              </w:rPr>
              <w:t xml:space="preserve">Altura </w:t>
            </w:r>
            <w:proofErr w:type="gramStart"/>
            <w:r w:rsidR="00C96884">
              <w:rPr>
                <w:rFonts w:ascii="Arial Narrow" w:hAnsi="Arial Narrow"/>
                <w:sz w:val="16"/>
                <w:szCs w:val="16"/>
              </w:rPr>
              <w:t>libre.≥</w:t>
            </w:r>
            <w:proofErr w:type="gramEnd"/>
            <w:r w:rsidR="00C96884">
              <w:rPr>
                <w:rFonts w:ascii="Arial Narrow" w:hAnsi="Arial Narrow"/>
                <w:sz w:val="16"/>
                <w:szCs w:val="16"/>
              </w:rPr>
              <w:t xml:space="preserve"> 2</w:t>
            </w:r>
            <w:r w:rsidR="00AF172B">
              <w:rPr>
                <w:rFonts w:ascii="Arial Narrow" w:hAnsi="Arial Narrow"/>
                <w:sz w:val="16"/>
                <w:szCs w:val="16"/>
              </w:rPr>
              <w:t>,</w:t>
            </w:r>
            <w:r w:rsidR="00C96884">
              <w:rPr>
                <w:rFonts w:ascii="Arial Narrow" w:hAnsi="Arial Narrow"/>
                <w:sz w:val="16"/>
                <w:szCs w:val="16"/>
              </w:rPr>
              <w:t>20 mm.</w:t>
            </w:r>
          </w:p>
        </w:tc>
        <w:tc>
          <w:tcPr>
            <w:tcW w:w="1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DD0BBE" w:rsidTr="002C50F7">
        <w:tc>
          <w:tcPr>
            <w:tcW w:w="27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ELEMENTOS SALIENTES EN ZONAS DE CIRCULACIÓN</w:t>
            </w:r>
          </w:p>
        </w:tc>
        <w:tc>
          <w:tcPr>
            <w:tcW w:w="39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No se proyectarán elementos salientes con vuelo ≥ 15</w:t>
            </w:r>
            <w:r w:rsidR="00AF172B">
              <w:rPr>
                <w:rFonts w:ascii="Arial Narrow" w:hAnsi="Arial Narrow"/>
                <w:sz w:val="16"/>
                <w:szCs w:val="16"/>
              </w:rPr>
              <w:t>,0</w:t>
            </w:r>
            <w:r>
              <w:rPr>
                <w:rFonts w:ascii="Arial Narrow" w:hAnsi="Arial Narrow"/>
                <w:sz w:val="16"/>
                <w:szCs w:val="16"/>
              </w:rPr>
              <w:t xml:space="preserve"> </w:t>
            </w:r>
            <w:r w:rsidR="00AF172B">
              <w:rPr>
                <w:rFonts w:ascii="Arial Narrow" w:hAnsi="Arial Narrow"/>
                <w:sz w:val="16"/>
                <w:szCs w:val="16"/>
              </w:rPr>
              <w:t>c</w:t>
            </w:r>
            <w:r>
              <w:rPr>
                <w:rFonts w:ascii="Arial Narrow" w:hAnsi="Arial Narrow"/>
                <w:sz w:val="16"/>
                <w:szCs w:val="16"/>
              </w:rPr>
              <w:t xml:space="preserve">m. en una altura comprendida entre </w:t>
            </w:r>
            <w:r w:rsidR="002674F0">
              <w:rPr>
                <w:rFonts w:ascii="Arial Narrow" w:hAnsi="Arial Narrow"/>
                <w:sz w:val="16"/>
                <w:szCs w:val="16"/>
              </w:rPr>
              <w:t>0,15 m.</w:t>
            </w:r>
            <w:r>
              <w:rPr>
                <w:rFonts w:ascii="Arial Narrow" w:hAnsi="Arial Narrow"/>
                <w:sz w:val="16"/>
                <w:szCs w:val="16"/>
              </w:rPr>
              <w:t xml:space="preserve"> y 2</w:t>
            </w:r>
            <w:r w:rsidR="00AF172B">
              <w:rPr>
                <w:rFonts w:ascii="Arial Narrow" w:hAnsi="Arial Narrow"/>
                <w:sz w:val="16"/>
                <w:szCs w:val="16"/>
              </w:rPr>
              <w:t>,</w:t>
            </w:r>
            <w:r>
              <w:rPr>
                <w:rFonts w:ascii="Arial Narrow" w:hAnsi="Arial Narrow"/>
                <w:sz w:val="16"/>
                <w:szCs w:val="16"/>
              </w:rPr>
              <w:t>20 m. que no arranquen del suelo.</w:t>
            </w:r>
          </w:p>
        </w:tc>
        <w:tc>
          <w:tcPr>
            <w:tcW w:w="1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DD0BBE" w:rsidTr="002C50F7">
        <w:tc>
          <w:tcPr>
            <w:tcW w:w="27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ELEMENTOS VOLADOS CON ALTURA H ≤ 2</w:t>
            </w:r>
            <w:r w:rsidR="00AF172B">
              <w:rPr>
                <w:rFonts w:ascii="Arial Narrow" w:hAnsi="Arial Narrow"/>
                <w:sz w:val="16"/>
                <w:szCs w:val="16"/>
              </w:rPr>
              <w:t>,</w:t>
            </w:r>
            <w:r>
              <w:rPr>
                <w:rFonts w:ascii="Arial Narrow" w:hAnsi="Arial Narrow"/>
                <w:sz w:val="16"/>
                <w:szCs w:val="16"/>
              </w:rPr>
              <w:t>00 m.</w:t>
            </w:r>
          </w:p>
        </w:tc>
        <w:tc>
          <w:tcPr>
            <w:tcW w:w="39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Se deberá disponer elementos fijos que restrinjan el acceso hasta ellos.</w:t>
            </w:r>
          </w:p>
        </w:tc>
        <w:tc>
          <w:tcPr>
            <w:tcW w:w="1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rsidR="00DD0BBE" w:rsidRDefault="00DD0BBE">
      <w:pPr>
        <w:tabs>
          <w:tab w:val="left" w:pos="708"/>
          <w:tab w:val="left" w:pos="1416"/>
          <w:tab w:val="left" w:pos="2124"/>
          <w:tab w:val="left" w:pos="2832"/>
          <w:tab w:val="left" w:pos="3540"/>
          <w:tab w:val="left" w:pos="5991"/>
        </w:tabs>
        <w:rPr>
          <w:rFonts w:ascii="Arial Narrow" w:hAnsi="Arial Narrow"/>
          <w:sz w:val="16"/>
          <w:szCs w:val="16"/>
        </w:rPr>
      </w:pPr>
    </w:p>
    <w:p w:rsidR="00DD0BBE" w:rsidRDefault="00DD0BBE">
      <w:pPr>
        <w:tabs>
          <w:tab w:val="left" w:pos="708"/>
          <w:tab w:val="left" w:pos="1416"/>
          <w:tab w:val="left" w:pos="2124"/>
          <w:tab w:val="left" w:pos="2832"/>
          <w:tab w:val="left" w:pos="3540"/>
          <w:tab w:val="left" w:pos="5991"/>
        </w:tabs>
        <w:rPr>
          <w:rFonts w:ascii="Arial Narrow" w:hAnsi="Arial Narrow"/>
          <w:sz w:val="16"/>
          <w:szCs w:val="16"/>
        </w:rPr>
      </w:pPr>
    </w:p>
    <w:p w:rsidR="00DD0BBE" w:rsidRPr="009459FF" w:rsidRDefault="00C96884" w:rsidP="002674F0">
      <w:pPr>
        <w:numPr>
          <w:ilvl w:val="1"/>
          <w:numId w:val="28"/>
        </w:numPr>
        <w:tabs>
          <w:tab w:val="left" w:pos="284"/>
          <w:tab w:val="left" w:pos="1416"/>
          <w:tab w:val="left" w:pos="2124"/>
          <w:tab w:val="left" w:pos="2832"/>
          <w:tab w:val="left" w:pos="3540"/>
          <w:tab w:val="left" w:pos="5991"/>
        </w:tabs>
        <w:rPr>
          <w:rFonts w:ascii="Arial Narrow" w:hAnsi="Arial Narrow"/>
          <w:sz w:val="20"/>
          <w:szCs w:val="20"/>
        </w:rPr>
      </w:pPr>
      <w:r w:rsidRPr="009459FF">
        <w:rPr>
          <w:rFonts w:ascii="Arial Narrow" w:hAnsi="Arial Narrow"/>
          <w:sz w:val="20"/>
          <w:szCs w:val="20"/>
        </w:rPr>
        <w:t>IMPACTO CON ELEMENTOS PRACTICABLES.</w:t>
      </w:r>
    </w:p>
    <w:p w:rsidR="00DD0BBE" w:rsidRDefault="00DD0BBE">
      <w:pPr>
        <w:tabs>
          <w:tab w:val="left" w:pos="708"/>
          <w:tab w:val="left" w:pos="1416"/>
          <w:tab w:val="left" w:pos="2124"/>
          <w:tab w:val="left" w:pos="2832"/>
          <w:tab w:val="left" w:pos="3540"/>
          <w:tab w:val="left" w:pos="5991"/>
        </w:tabs>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3903"/>
        <w:gridCol w:w="1826"/>
      </w:tblGrid>
      <w:tr w:rsidR="00DD0BBE" w:rsidTr="002C50F7">
        <w:tc>
          <w:tcPr>
            <w:tcW w:w="2770" w:type="dxa"/>
            <w:tcBorders>
              <w:top w:val="nil"/>
              <w:left w:val="nil"/>
              <w:bottom w:val="single" w:sz="4" w:space="0" w:color="808080" w:themeColor="background1" w:themeShade="80"/>
              <w:right w:val="single" w:sz="4" w:space="0" w:color="808080" w:themeColor="background1" w:themeShade="80"/>
            </w:tcBorders>
            <w:vAlign w:val="center"/>
          </w:tcPr>
          <w:p w:rsidR="00DD0BBE" w:rsidRDefault="00DD0BBE">
            <w:pPr>
              <w:jc w:val="center"/>
              <w:rPr>
                <w:rFonts w:ascii="Arial Narrow" w:hAnsi="Arial Narrow"/>
                <w:sz w:val="16"/>
                <w:szCs w:val="16"/>
              </w:rPr>
            </w:pPr>
          </w:p>
        </w:tc>
        <w:tc>
          <w:tcPr>
            <w:tcW w:w="39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DD0BBE" w:rsidRPr="00750745" w:rsidRDefault="00C96884">
            <w:pPr>
              <w:jc w:val="center"/>
              <w:rPr>
                <w:rFonts w:ascii="Arial Narrow" w:hAnsi="Arial Narrow"/>
                <w:b/>
                <w:color w:val="FFFFFF" w:themeColor="background1"/>
                <w:sz w:val="16"/>
                <w:szCs w:val="16"/>
              </w:rPr>
            </w:pPr>
            <w:r w:rsidRPr="00750745">
              <w:rPr>
                <w:rFonts w:ascii="Arial Narrow" w:hAnsi="Arial Narrow"/>
                <w:b/>
                <w:color w:val="FFFFFF" w:themeColor="background1"/>
                <w:sz w:val="16"/>
                <w:szCs w:val="16"/>
              </w:rPr>
              <w:t>DB - SU</w:t>
            </w:r>
            <w:r w:rsidR="00750745" w:rsidRPr="00750745">
              <w:rPr>
                <w:rFonts w:ascii="Arial Narrow" w:hAnsi="Arial Narrow"/>
                <w:b/>
                <w:color w:val="FFFFFF" w:themeColor="background1"/>
                <w:sz w:val="16"/>
                <w:szCs w:val="16"/>
              </w:rPr>
              <w:t>A</w:t>
            </w:r>
          </w:p>
        </w:tc>
        <w:tc>
          <w:tcPr>
            <w:tcW w:w="1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DD0BBE" w:rsidRPr="00750745" w:rsidRDefault="00C96884">
            <w:pPr>
              <w:jc w:val="center"/>
              <w:rPr>
                <w:rFonts w:ascii="Arial Narrow" w:hAnsi="Arial Narrow"/>
                <w:b/>
                <w:color w:val="FFFFFF" w:themeColor="background1"/>
                <w:sz w:val="16"/>
                <w:szCs w:val="16"/>
              </w:rPr>
            </w:pPr>
            <w:r w:rsidRPr="00750745">
              <w:rPr>
                <w:rFonts w:ascii="Arial Narrow" w:hAnsi="Arial Narrow"/>
                <w:b/>
                <w:color w:val="FFFFFF" w:themeColor="background1"/>
                <w:sz w:val="16"/>
                <w:szCs w:val="16"/>
              </w:rPr>
              <w:t>PROYECTO</w:t>
            </w:r>
          </w:p>
        </w:tc>
      </w:tr>
      <w:tr w:rsidR="00DD0BBE" w:rsidTr="002C50F7">
        <w:tc>
          <w:tcPr>
            <w:tcW w:w="2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PUERTAS DE VAIVEN EN ZONAS DE CIRCULACIÓN</w:t>
            </w:r>
          </w:p>
        </w:tc>
        <w:tc>
          <w:tcPr>
            <w:tcW w:w="39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Dispondrán de zonas transparentes o translúcidas, cubriendo la altura comprendida entre 700 mm. y 1500 mm.</w:t>
            </w:r>
          </w:p>
        </w:tc>
        <w:tc>
          <w:tcPr>
            <w:tcW w:w="1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bookmarkStart w:id="1" w:name="Texto9"/>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bookmarkEnd w:id="1"/>
          </w:p>
        </w:tc>
      </w:tr>
      <w:tr w:rsidR="00750745" w:rsidTr="002C50F7">
        <w:tc>
          <w:tcPr>
            <w:tcW w:w="2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750745" w:rsidRDefault="00750745" w:rsidP="00750745">
            <w:pPr>
              <w:jc w:val="center"/>
              <w:rPr>
                <w:rFonts w:ascii="Arial Narrow" w:hAnsi="Arial Narrow"/>
                <w:sz w:val="16"/>
                <w:szCs w:val="16"/>
              </w:rPr>
            </w:pPr>
            <w:r>
              <w:rPr>
                <w:rFonts w:ascii="Arial Narrow" w:hAnsi="Arial Narrow"/>
                <w:sz w:val="16"/>
                <w:szCs w:val="16"/>
              </w:rPr>
              <w:t>PUERTAS PARA PASO DE VEHÍCULOS MANUALES DE HOJA SUPERIOR A 6,25 m2 O MOTORIZADAS QUE, ADEMÁS, TENGAN ANCHO SUPERIOR A 2,50 m</w:t>
            </w:r>
          </w:p>
        </w:tc>
        <w:tc>
          <w:tcPr>
            <w:tcW w:w="39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750745" w:rsidRDefault="00750745">
            <w:pPr>
              <w:jc w:val="center"/>
              <w:rPr>
                <w:rFonts w:ascii="Arial Narrow" w:hAnsi="Arial Narrow"/>
                <w:sz w:val="16"/>
                <w:szCs w:val="16"/>
              </w:rPr>
            </w:pPr>
            <w:r>
              <w:rPr>
                <w:rFonts w:ascii="Arial Narrow" w:hAnsi="Arial Narrow"/>
                <w:sz w:val="16"/>
                <w:szCs w:val="16"/>
              </w:rPr>
              <w:t>Tendrán marcado CE de conformidad a la norma UNE-EN 13241-1:2004</w:t>
            </w:r>
          </w:p>
        </w:tc>
        <w:tc>
          <w:tcPr>
            <w:tcW w:w="1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50745" w:rsidRDefault="00750745">
            <w:pPr>
              <w:jc w:val="center"/>
              <w:rPr>
                <w:rFonts w:ascii="Arial Narrow" w:hAnsi="Arial Narrow"/>
                <w:sz w:val="16"/>
              </w:rPr>
            </w:pPr>
          </w:p>
        </w:tc>
      </w:tr>
      <w:tr w:rsidR="00750745" w:rsidTr="002C50F7">
        <w:tc>
          <w:tcPr>
            <w:tcW w:w="2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750745" w:rsidRDefault="00750745" w:rsidP="00750745">
            <w:pPr>
              <w:jc w:val="center"/>
              <w:rPr>
                <w:rFonts w:ascii="Arial Narrow" w:hAnsi="Arial Narrow"/>
                <w:sz w:val="16"/>
                <w:szCs w:val="16"/>
              </w:rPr>
            </w:pPr>
            <w:r>
              <w:rPr>
                <w:rFonts w:ascii="Arial Narrow" w:hAnsi="Arial Narrow"/>
                <w:sz w:val="16"/>
                <w:szCs w:val="16"/>
              </w:rPr>
              <w:t>PUERTAS PEATONALES AUTOMÁTICAS</w:t>
            </w:r>
          </w:p>
        </w:tc>
        <w:tc>
          <w:tcPr>
            <w:tcW w:w="39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750745" w:rsidRDefault="00750745" w:rsidP="002C50F7">
            <w:pPr>
              <w:autoSpaceDE w:val="0"/>
              <w:autoSpaceDN w:val="0"/>
              <w:adjustRightInd w:val="0"/>
              <w:rPr>
                <w:rFonts w:ascii="Arial Narrow" w:hAnsi="Arial Narrow"/>
                <w:sz w:val="16"/>
                <w:szCs w:val="16"/>
              </w:rPr>
            </w:pPr>
            <w:r>
              <w:rPr>
                <w:rFonts w:ascii="Arial Narrow" w:hAnsi="Arial Narrow"/>
                <w:sz w:val="16"/>
                <w:szCs w:val="16"/>
              </w:rPr>
              <w:t xml:space="preserve">Tendrán marcado CE de conformidad con la </w:t>
            </w:r>
            <w:r w:rsidRPr="00750745">
              <w:rPr>
                <w:rFonts w:ascii="Arial Narrow" w:hAnsi="Arial Narrow"/>
                <w:sz w:val="16"/>
                <w:szCs w:val="16"/>
              </w:rPr>
              <w:t>Directiva 98/37/CE</w:t>
            </w:r>
            <w:r w:rsidR="002C50F7">
              <w:rPr>
                <w:rFonts w:ascii="Arial Narrow" w:hAnsi="Arial Narrow"/>
                <w:sz w:val="16"/>
                <w:szCs w:val="16"/>
              </w:rPr>
              <w:t xml:space="preserve"> </w:t>
            </w:r>
            <w:r w:rsidRPr="00750745">
              <w:rPr>
                <w:rFonts w:ascii="Arial Narrow" w:hAnsi="Arial Narrow"/>
                <w:sz w:val="16"/>
                <w:szCs w:val="16"/>
              </w:rPr>
              <w:t>sobre máquinas</w:t>
            </w:r>
          </w:p>
        </w:tc>
        <w:tc>
          <w:tcPr>
            <w:tcW w:w="18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50745" w:rsidRDefault="00750745">
            <w:pPr>
              <w:jc w:val="center"/>
              <w:rPr>
                <w:rFonts w:ascii="Arial Narrow" w:hAnsi="Arial Narrow"/>
                <w:sz w:val="16"/>
              </w:rPr>
            </w:pPr>
          </w:p>
        </w:tc>
      </w:tr>
    </w:tbl>
    <w:p w:rsidR="00DD0BBE" w:rsidRDefault="00DD0BBE">
      <w:pPr>
        <w:tabs>
          <w:tab w:val="left" w:pos="708"/>
          <w:tab w:val="left" w:pos="1416"/>
          <w:tab w:val="left" w:pos="2124"/>
          <w:tab w:val="left" w:pos="2832"/>
          <w:tab w:val="left" w:pos="3540"/>
          <w:tab w:val="left" w:pos="5991"/>
        </w:tabs>
        <w:rPr>
          <w:rFonts w:ascii="Arial Narrow" w:hAnsi="Arial Narrow"/>
          <w:sz w:val="16"/>
          <w:szCs w:val="16"/>
        </w:rPr>
      </w:pPr>
    </w:p>
    <w:p w:rsidR="00DD0BBE" w:rsidRDefault="00DD0BBE">
      <w:pPr>
        <w:tabs>
          <w:tab w:val="left" w:pos="708"/>
          <w:tab w:val="left" w:pos="1416"/>
          <w:tab w:val="left" w:pos="2124"/>
          <w:tab w:val="left" w:pos="2832"/>
          <w:tab w:val="left" w:pos="3540"/>
          <w:tab w:val="left" w:pos="5991"/>
        </w:tabs>
        <w:rPr>
          <w:rFonts w:ascii="Arial Narrow" w:hAnsi="Arial Narrow"/>
          <w:sz w:val="16"/>
          <w:szCs w:val="16"/>
        </w:rPr>
      </w:pPr>
    </w:p>
    <w:p w:rsidR="00DD0BBE" w:rsidRPr="009459FF" w:rsidRDefault="00C96884">
      <w:pPr>
        <w:tabs>
          <w:tab w:val="left" w:pos="708"/>
          <w:tab w:val="left" w:pos="1416"/>
          <w:tab w:val="left" w:pos="2124"/>
          <w:tab w:val="left" w:pos="2832"/>
          <w:tab w:val="left" w:pos="3540"/>
          <w:tab w:val="left" w:pos="5991"/>
        </w:tabs>
        <w:rPr>
          <w:rFonts w:ascii="Arial Narrow" w:hAnsi="Arial Narrow"/>
          <w:sz w:val="20"/>
          <w:szCs w:val="20"/>
        </w:rPr>
      </w:pPr>
      <w:r w:rsidRPr="009459FF">
        <w:rPr>
          <w:rFonts w:ascii="Arial Narrow" w:hAnsi="Arial Narrow"/>
          <w:sz w:val="20"/>
          <w:szCs w:val="20"/>
        </w:rPr>
        <w:t>1.3. IMPACTO CON ELEMENTOS FRÁGILES.</w:t>
      </w:r>
    </w:p>
    <w:p w:rsidR="00DD0BBE" w:rsidRPr="009459FF" w:rsidRDefault="00DD0BBE">
      <w:pPr>
        <w:tabs>
          <w:tab w:val="left" w:pos="708"/>
          <w:tab w:val="left" w:pos="1416"/>
          <w:tab w:val="left" w:pos="2124"/>
          <w:tab w:val="left" w:pos="2832"/>
          <w:tab w:val="left" w:pos="3540"/>
          <w:tab w:val="left" w:pos="5991"/>
        </w:tabs>
        <w:rPr>
          <w:rFonts w:ascii="Arial Narrow" w:hAnsi="Arial Narrow"/>
          <w:sz w:val="20"/>
          <w:szCs w:val="20"/>
        </w:rPr>
      </w:pPr>
    </w:p>
    <w:p w:rsidR="00DD0BBE" w:rsidRPr="009459FF" w:rsidRDefault="00C96884" w:rsidP="00F51C8B">
      <w:pPr>
        <w:tabs>
          <w:tab w:val="left" w:pos="2124"/>
          <w:tab w:val="left" w:pos="2832"/>
          <w:tab w:val="left" w:pos="3540"/>
          <w:tab w:val="left" w:pos="5991"/>
        </w:tabs>
        <w:ind w:left="426" w:hanging="426"/>
        <w:jc w:val="both"/>
        <w:rPr>
          <w:rFonts w:ascii="Arial Narrow" w:hAnsi="Arial Narrow"/>
          <w:sz w:val="20"/>
          <w:szCs w:val="20"/>
        </w:rPr>
      </w:pPr>
      <w:r w:rsidRPr="009459FF">
        <w:rPr>
          <w:rFonts w:ascii="Arial Narrow" w:hAnsi="Arial Narrow"/>
          <w:sz w:val="20"/>
          <w:szCs w:val="20"/>
        </w:rPr>
        <w:fldChar w:fldCharType="begin">
          <w:ffData>
            <w:name w:val="Casilla2"/>
            <w:enabled/>
            <w:calcOnExit w:val="0"/>
            <w:checkBox>
              <w:sizeAuto/>
              <w:default w:val="0"/>
              <w:checked w:val="0"/>
            </w:checkBox>
          </w:ffData>
        </w:fldChar>
      </w:r>
      <w:r w:rsidRPr="009459FF">
        <w:rPr>
          <w:rFonts w:ascii="Arial Narrow" w:hAnsi="Arial Narrow"/>
          <w:sz w:val="20"/>
          <w:szCs w:val="20"/>
        </w:rPr>
        <w:instrText xml:space="preserve"> FORMCHECKBOX </w:instrText>
      </w:r>
      <w:r w:rsidR="0044629C">
        <w:rPr>
          <w:rFonts w:ascii="Arial Narrow" w:hAnsi="Arial Narrow"/>
          <w:sz w:val="20"/>
          <w:szCs w:val="20"/>
        </w:rPr>
      </w:r>
      <w:r w:rsidR="0044629C">
        <w:rPr>
          <w:rFonts w:ascii="Arial Narrow" w:hAnsi="Arial Narrow"/>
          <w:sz w:val="20"/>
          <w:szCs w:val="20"/>
        </w:rPr>
        <w:fldChar w:fldCharType="separate"/>
      </w:r>
      <w:r w:rsidRPr="009459FF">
        <w:rPr>
          <w:rFonts w:ascii="Arial Narrow" w:hAnsi="Arial Narrow"/>
          <w:sz w:val="20"/>
          <w:szCs w:val="20"/>
        </w:rPr>
        <w:fldChar w:fldCharType="end"/>
      </w:r>
      <w:r w:rsidRPr="009459FF">
        <w:rPr>
          <w:rFonts w:ascii="Arial Narrow" w:hAnsi="Arial Narrow"/>
          <w:sz w:val="20"/>
          <w:szCs w:val="20"/>
        </w:rPr>
        <w:tab/>
        <w:t xml:space="preserve">La vivienda no dispone de paños fijos de vidrio ni ventanas situados a una altura inferior a </w:t>
      </w:r>
      <w:r w:rsidR="00750745" w:rsidRPr="009459FF">
        <w:rPr>
          <w:rFonts w:ascii="Arial Narrow" w:hAnsi="Arial Narrow"/>
          <w:sz w:val="20"/>
          <w:szCs w:val="20"/>
        </w:rPr>
        <w:t>0,90</w:t>
      </w:r>
      <w:r w:rsidRPr="009459FF">
        <w:rPr>
          <w:rFonts w:ascii="Arial Narrow" w:hAnsi="Arial Narrow"/>
          <w:sz w:val="20"/>
          <w:szCs w:val="20"/>
        </w:rPr>
        <w:t xml:space="preserve"> m. considerando esta altura medida desde el suelo al borde inferior del vidrio. </w:t>
      </w:r>
      <w:r w:rsidRPr="00C106DA">
        <w:rPr>
          <w:rFonts w:ascii="Arial Narrow" w:hAnsi="Arial Narrow"/>
          <w:sz w:val="20"/>
          <w:szCs w:val="20"/>
        </w:rPr>
        <w:t>Tampoco dispone de puertas de</w:t>
      </w:r>
      <w:r w:rsidR="00750745" w:rsidRPr="00C106DA">
        <w:rPr>
          <w:rFonts w:ascii="Arial Narrow" w:hAnsi="Arial Narrow"/>
          <w:sz w:val="20"/>
          <w:szCs w:val="20"/>
        </w:rPr>
        <w:t xml:space="preserve"> </w:t>
      </w:r>
      <w:r w:rsidRPr="00C106DA">
        <w:rPr>
          <w:rFonts w:ascii="Arial Narrow" w:hAnsi="Arial Narrow"/>
          <w:sz w:val="20"/>
          <w:szCs w:val="20"/>
        </w:rPr>
        <w:t>vidrio o puertas con alguna de sus partes de vidrio situadas a una altura inferior a 1</w:t>
      </w:r>
      <w:r w:rsidR="00750745" w:rsidRPr="00C106DA">
        <w:rPr>
          <w:rFonts w:ascii="Arial Narrow" w:hAnsi="Arial Narrow"/>
          <w:sz w:val="20"/>
          <w:szCs w:val="20"/>
        </w:rPr>
        <w:t>,</w:t>
      </w:r>
      <w:r w:rsidRPr="00C106DA">
        <w:rPr>
          <w:rFonts w:ascii="Arial Narrow" w:hAnsi="Arial Narrow"/>
          <w:sz w:val="20"/>
          <w:szCs w:val="20"/>
        </w:rPr>
        <w:t>50 m. medida desde el nivel del suelo.</w:t>
      </w:r>
    </w:p>
    <w:p w:rsidR="00750745" w:rsidRPr="009459FF" w:rsidRDefault="00750745" w:rsidP="00750745">
      <w:pPr>
        <w:tabs>
          <w:tab w:val="left" w:pos="708"/>
          <w:tab w:val="left" w:pos="2124"/>
          <w:tab w:val="left" w:pos="2832"/>
          <w:tab w:val="left" w:pos="3540"/>
          <w:tab w:val="left" w:pos="5991"/>
        </w:tabs>
        <w:ind w:left="709" w:hanging="709"/>
        <w:jc w:val="both"/>
        <w:rPr>
          <w:rFonts w:ascii="Arial Narrow" w:hAnsi="Arial Narrow"/>
          <w:sz w:val="20"/>
          <w:szCs w:val="20"/>
        </w:rPr>
      </w:pPr>
    </w:p>
    <w:p w:rsidR="00DD0BBE" w:rsidRPr="009459FF" w:rsidRDefault="00C96884" w:rsidP="00F51C8B">
      <w:pPr>
        <w:tabs>
          <w:tab w:val="left" w:pos="426"/>
          <w:tab w:val="left" w:pos="1134"/>
          <w:tab w:val="left" w:pos="2124"/>
          <w:tab w:val="left" w:pos="2832"/>
          <w:tab w:val="left" w:pos="3540"/>
          <w:tab w:val="left" w:pos="5991"/>
        </w:tabs>
        <w:rPr>
          <w:rFonts w:ascii="Arial Narrow" w:hAnsi="Arial Narrow"/>
          <w:sz w:val="20"/>
          <w:szCs w:val="20"/>
        </w:rPr>
      </w:pPr>
      <w:r w:rsidRPr="009459FF">
        <w:rPr>
          <w:rFonts w:ascii="Arial Narrow" w:hAnsi="Arial Narrow"/>
          <w:sz w:val="20"/>
          <w:szCs w:val="20"/>
        </w:rPr>
        <w:fldChar w:fldCharType="begin">
          <w:ffData>
            <w:name w:val="Casilla2"/>
            <w:enabled/>
            <w:calcOnExit w:val="0"/>
            <w:checkBox>
              <w:sizeAuto/>
              <w:default w:val="0"/>
              <w:checked w:val="0"/>
            </w:checkBox>
          </w:ffData>
        </w:fldChar>
      </w:r>
      <w:r w:rsidRPr="009459FF">
        <w:rPr>
          <w:rFonts w:ascii="Arial Narrow" w:hAnsi="Arial Narrow"/>
          <w:sz w:val="20"/>
          <w:szCs w:val="20"/>
        </w:rPr>
        <w:instrText xml:space="preserve"> FORMCHECKBOX </w:instrText>
      </w:r>
      <w:r w:rsidR="0044629C">
        <w:rPr>
          <w:rFonts w:ascii="Arial Narrow" w:hAnsi="Arial Narrow"/>
          <w:sz w:val="20"/>
          <w:szCs w:val="20"/>
        </w:rPr>
      </w:r>
      <w:r w:rsidR="0044629C">
        <w:rPr>
          <w:rFonts w:ascii="Arial Narrow" w:hAnsi="Arial Narrow"/>
          <w:sz w:val="20"/>
          <w:szCs w:val="20"/>
        </w:rPr>
        <w:fldChar w:fldCharType="separate"/>
      </w:r>
      <w:r w:rsidRPr="009459FF">
        <w:rPr>
          <w:rFonts w:ascii="Arial Narrow" w:hAnsi="Arial Narrow"/>
          <w:sz w:val="20"/>
          <w:szCs w:val="20"/>
        </w:rPr>
        <w:fldChar w:fldCharType="end"/>
      </w:r>
      <w:r w:rsidRPr="009459FF">
        <w:rPr>
          <w:rFonts w:ascii="Arial Narrow" w:hAnsi="Arial Narrow"/>
          <w:sz w:val="20"/>
          <w:szCs w:val="20"/>
        </w:rPr>
        <w:tab/>
        <w:t>No se cumple alguna de las condiciones anteriores, por lo que se justifica que:</w:t>
      </w:r>
    </w:p>
    <w:p w:rsidR="00DD0BBE" w:rsidRPr="009459FF" w:rsidRDefault="00DD0BBE">
      <w:pPr>
        <w:tabs>
          <w:tab w:val="left" w:pos="708"/>
          <w:tab w:val="left" w:pos="1416"/>
          <w:tab w:val="left" w:pos="2124"/>
          <w:tab w:val="left" w:pos="2832"/>
          <w:tab w:val="left" w:pos="3540"/>
          <w:tab w:val="left" w:pos="5991"/>
        </w:tabs>
        <w:rPr>
          <w:rFonts w:ascii="Arial Narrow" w:hAnsi="Arial Narrow"/>
          <w:sz w:val="20"/>
          <w:szCs w:val="20"/>
        </w:rPr>
      </w:pPr>
    </w:p>
    <w:p w:rsidR="00750745" w:rsidRPr="009459FF" w:rsidRDefault="00C96884" w:rsidP="00F51C8B">
      <w:pPr>
        <w:tabs>
          <w:tab w:val="left" w:pos="708"/>
          <w:tab w:val="left" w:pos="1416"/>
          <w:tab w:val="left" w:pos="2124"/>
          <w:tab w:val="left" w:pos="2832"/>
          <w:tab w:val="left" w:pos="3540"/>
          <w:tab w:val="left" w:pos="5991"/>
        </w:tabs>
        <w:ind w:left="709"/>
        <w:jc w:val="both"/>
        <w:rPr>
          <w:rFonts w:ascii="Arial Narrow" w:hAnsi="Arial Narrow"/>
          <w:sz w:val="20"/>
          <w:szCs w:val="20"/>
        </w:rPr>
      </w:pPr>
      <w:r w:rsidRPr="009459FF">
        <w:rPr>
          <w:rFonts w:ascii="Arial Narrow" w:hAnsi="Arial Narrow"/>
          <w:sz w:val="20"/>
          <w:szCs w:val="20"/>
        </w:rPr>
        <w:fldChar w:fldCharType="begin">
          <w:ffData>
            <w:name w:val="Casilla2"/>
            <w:enabled/>
            <w:calcOnExit/>
            <w:checkBox>
              <w:sizeAuto/>
              <w:default w:val="0"/>
            </w:checkBox>
          </w:ffData>
        </w:fldChar>
      </w:r>
      <w:bookmarkStart w:id="2" w:name="Casilla2"/>
      <w:r w:rsidRPr="009459FF">
        <w:rPr>
          <w:rFonts w:ascii="Arial Narrow" w:hAnsi="Arial Narrow"/>
          <w:sz w:val="20"/>
          <w:szCs w:val="20"/>
        </w:rPr>
        <w:instrText xml:space="preserve"> FORMCHECKBOX </w:instrText>
      </w:r>
      <w:r w:rsidR="0044629C">
        <w:rPr>
          <w:rFonts w:ascii="Arial Narrow" w:hAnsi="Arial Narrow"/>
          <w:sz w:val="20"/>
          <w:szCs w:val="20"/>
        </w:rPr>
      </w:r>
      <w:r w:rsidR="0044629C">
        <w:rPr>
          <w:rFonts w:ascii="Arial Narrow" w:hAnsi="Arial Narrow"/>
          <w:sz w:val="20"/>
          <w:szCs w:val="20"/>
        </w:rPr>
        <w:fldChar w:fldCharType="separate"/>
      </w:r>
      <w:r w:rsidRPr="009459FF">
        <w:rPr>
          <w:rFonts w:ascii="Arial Narrow" w:hAnsi="Arial Narrow"/>
          <w:sz w:val="20"/>
          <w:szCs w:val="20"/>
        </w:rPr>
        <w:fldChar w:fldCharType="end"/>
      </w:r>
      <w:bookmarkEnd w:id="2"/>
      <w:r w:rsidR="00750745" w:rsidRPr="009459FF">
        <w:rPr>
          <w:rFonts w:ascii="Arial Narrow" w:hAnsi="Arial Narrow"/>
          <w:sz w:val="20"/>
          <w:szCs w:val="20"/>
        </w:rPr>
        <w:t xml:space="preserve">      </w:t>
      </w:r>
      <w:r w:rsidRPr="009459FF">
        <w:rPr>
          <w:rFonts w:ascii="Arial Narrow" w:hAnsi="Arial Narrow"/>
          <w:sz w:val="20"/>
          <w:szCs w:val="20"/>
        </w:rPr>
        <w:t>Existen elementos de protección conforme a lo establecido en el apartado 3.2 de SU</w:t>
      </w:r>
      <w:r w:rsidR="00750745" w:rsidRPr="009459FF">
        <w:rPr>
          <w:rFonts w:ascii="Arial Narrow" w:hAnsi="Arial Narrow"/>
          <w:sz w:val="20"/>
          <w:szCs w:val="20"/>
        </w:rPr>
        <w:t>A</w:t>
      </w:r>
      <w:r w:rsidRPr="009459FF">
        <w:rPr>
          <w:rFonts w:ascii="Arial Narrow" w:hAnsi="Arial Narrow"/>
          <w:sz w:val="20"/>
          <w:szCs w:val="20"/>
        </w:rPr>
        <w:t xml:space="preserve">-1 </w:t>
      </w:r>
    </w:p>
    <w:p w:rsidR="00750745" w:rsidRPr="009459FF" w:rsidRDefault="00C96884" w:rsidP="00F51C8B">
      <w:pPr>
        <w:tabs>
          <w:tab w:val="left" w:pos="708"/>
          <w:tab w:val="left" w:pos="2124"/>
          <w:tab w:val="left" w:pos="2832"/>
          <w:tab w:val="left" w:pos="3540"/>
          <w:tab w:val="left" w:pos="5991"/>
        </w:tabs>
        <w:ind w:left="1134" w:hanging="425"/>
        <w:jc w:val="both"/>
        <w:rPr>
          <w:rFonts w:ascii="Arial Narrow" w:hAnsi="Arial Narrow"/>
          <w:sz w:val="20"/>
          <w:szCs w:val="20"/>
        </w:rPr>
      </w:pPr>
      <w:r w:rsidRPr="009459FF">
        <w:rPr>
          <w:rFonts w:ascii="Arial Narrow" w:hAnsi="Arial Narrow"/>
          <w:sz w:val="20"/>
          <w:szCs w:val="20"/>
        </w:rPr>
        <w:fldChar w:fldCharType="begin">
          <w:ffData>
            <w:name w:val="Casilla2"/>
            <w:enabled/>
            <w:calcOnExit w:val="0"/>
            <w:checkBox>
              <w:sizeAuto/>
              <w:default w:val="0"/>
              <w:checked w:val="0"/>
            </w:checkBox>
          </w:ffData>
        </w:fldChar>
      </w:r>
      <w:r w:rsidRPr="009459FF">
        <w:rPr>
          <w:rFonts w:ascii="Arial Narrow" w:hAnsi="Arial Narrow"/>
          <w:sz w:val="20"/>
          <w:szCs w:val="20"/>
        </w:rPr>
        <w:instrText xml:space="preserve"> FORMCHECKBOX </w:instrText>
      </w:r>
      <w:r w:rsidR="0044629C">
        <w:rPr>
          <w:rFonts w:ascii="Arial Narrow" w:hAnsi="Arial Narrow"/>
          <w:sz w:val="20"/>
          <w:szCs w:val="20"/>
        </w:rPr>
      </w:r>
      <w:r w:rsidR="0044629C">
        <w:rPr>
          <w:rFonts w:ascii="Arial Narrow" w:hAnsi="Arial Narrow"/>
          <w:sz w:val="20"/>
          <w:szCs w:val="20"/>
        </w:rPr>
        <w:fldChar w:fldCharType="separate"/>
      </w:r>
      <w:r w:rsidRPr="009459FF">
        <w:rPr>
          <w:rFonts w:ascii="Arial Narrow" w:hAnsi="Arial Narrow"/>
          <w:sz w:val="20"/>
          <w:szCs w:val="20"/>
        </w:rPr>
        <w:fldChar w:fldCharType="end"/>
      </w:r>
      <w:r w:rsidR="00750745" w:rsidRPr="009459FF">
        <w:rPr>
          <w:rFonts w:ascii="Arial Narrow" w:hAnsi="Arial Narrow"/>
          <w:sz w:val="20"/>
          <w:szCs w:val="20"/>
        </w:rPr>
        <w:t xml:space="preserve">      Cuenta con superficies acr</w:t>
      </w:r>
      <w:r w:rsidR="00F51C8B" w:rsidRPr="009459FF">
        <w:rPr>
          <w:rFonts w:ascii="Arial Narrow" w:hAnsi="Arial Narrow"/>
          <w:sz w:val="20"/>
          <w:szCs w:val="20"/>
        </w:rPr>
        <w:t>istaladas que cumplen la siguiente clasificación de prestaciones según la norma UNE-EN-12600:2003</w:t>
      </w:r>
    </w:p>
    <w:p w:rsidR="00DD0BBE" w:rsidRDefault="00DD0BBE" w:rsidP="00750745">
      <w:pPr>
        <w:tabs>
          <w:tab w:val="left" w:pos="708"/>
          <w:tab w:val="left" w:pos="1416"/>
          <w:tab w:val="left" w:pos="2124"/>
          <w:tab w:val="left" w:pos="2832"/>
          <w:tab w:val="left" w:pos="3540"/>
          <w:tab w:val="left" w:pos="5991"/>
        </w:tabs>
        <w:ind w:left="2832" w:hanging="2123"/>
        <w:rPr>
          <w:rFonts w:ascii="Arial Narrow" w:hAnsi="Arial Narrow"/>
          <w:sz w:val="16"/>
          <w:szCs w:val="16"/>
        </w:rPr>
      </w:pPr>
    </w:p>
    <w:p w:rsidR="00C106DA" w:rsidRDefault="00C106DA" w:rsidP="00750745">
      <w:pPr>
        <w:tabs>
          <w:tab w:val="left" w:pos="708"/>
          <w:tab w:val="left" w:pos="1416"/>
          <w:tab w:val="left" w:pos="2124"/>
          <w:tab w:val="left" w:pos="2832"/>
          <w:tab w:val="left" w:pos="3540"/>
          <w:tab w:val="left" w:pos="5991"/>
        </w:tabs>
        <w:ind w:left="2832" w:hanging="2123"/>
        <w:rPr>
          <w:rFonts w:ascii="Arial Narrow" w:hAnsi="Arial Narrow"/>
          <w:sz w:val="16"/>
          <w:szCs w:val="16"/>
        </w:rPr>
      </w:pPr>
    </w:p>
    <w:tbl>
      <w:tblPr>
        <w:tblStyle w:val="Tablaconcuadrcula"/>
        <w:tblW w:w="0" w:type="auto"/>
        <w:tblInd w:w="1242" w:type="dxa"/>
        <w:tblLook w:val="04A0" w:firstRow="1" w:lastRow="0" w:firstColumn="1" w:lastColumn="0" w:noHBand="0" w:noVBand="1"/>
      </w:tblPr>
      <w:tblGrid>
        <w:gridCol w:w="2089"/>
        <w:gridCol w:w="849"/>
        <w:gridCol w:w="832"/>
        <w:gridCol w:w="849"/>
        <w:gridCol w:w="833"/>
        <w:gridCol w:w="852"/>
        <w:gridCol w:w="948"/>
      </w:tblGrid>
      <w:tr w:rsidR="00F51C8B" w:rsidTr="00F51C8B">
        <w:tc>
          <w:tcPr>
            <w:tcW w:w="212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2D6293"/>
            <w:vAlign w:val="center"/>
          </w:tcPr>
          <w:p w:rsidR="00F51C8B" w:rsidRPr="00F51C8B" w:rsidRDefault="00F51C8B" w:rsidP="00F51C8B">
            <w:pPr>
              <w:tabs>
                <w:tab w:val="left" w:pos="708"/>
                <w:tab w:val="left" w:pos="1416"/>
                <w:tab w:val="left" w:pos="2124"/>
                <w:tab w:val="left" w:pos="2832"/>
                <w:tab w:val="left" w:pos="3540"/>
                <w:tab w:val="left" w:pos="5991"/>
              </w:tabs>
              <w:jc w:val="center"/>
              <w:rPr>
                <w:rFonts w:ascii="Arial Narrow" w:hAnsi="Arial Narrow"/>
                <w:b/>
                <w:color w:val="FFFFFF" w:themeColor="background1"/>
                <w:sz w:val="16"/>
                <w:szCs w:val="16"/>
              </w:rPr>
            </w:pPr>
            <w:r w:rsidRPr="00F51C8B">
              <w:rPr>
                <w:rFonts w:ascii="Arial Narrow" w:hAnsi="Arial Narrow"/>
                <w:b/>
                <w:color w:val="FFFFFF" w:themeColor="background1"/>
                <w:sz w:val="16"/>
                <w:szCs w:val="16"/>
              </w:rPr>
              <w:lastRenderedPageBreak/>
              <w:t>DIFERENCIA DE COTA A AMBOS LADOS</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F51C8B" w:rsidRPr="00F51C8B" w:rsidRDefault="00F51C8B" w:rsidP="00F51C8B">
            <w:pPr>
              <w:tabs>
                <w:tab w:val="left" w:pos="708"/>
                <w:tab w:val="left" w:pos="1416"/>
                <w:tab w:val="left" w:pos="2124"/>
                <w:tab w:val="left" w:pos="2832"/>
                <w:tab w:val="left" w:pos="3540"/>
                <w:tab w:val="left" w:pos="5991"/>
              </w:tabs>
              <w:jc w:val="center"/>
              <w:rPr>
                <w:rFonts w:ascii="Arial Narrow" w:hAnsi="Arial Narrow"/>
                <w:b/>
                <w:color w:val="FFFFFF" w:themeColor="background1"/>
                <w:sz w:val="16"/>
                <w:szCs w:val="16"/>
              </w:rPr>
            </w:pPr>
            <w:r w:rsidRPr="00F51C8B">
              <w:rPr>
                <w:rFonts w:ascii="Arial Narrow" w:hAnsi="Arial Narrow"/>
                <w:b/>
                <w:color w:val="FFFFFF" w:themeColor="background1"/>
                <w:sz w:val="16"/>
                <w:szCs w:val="16"/>
              </w:rPr>
              <w:t>PARÁMETRO SEGÚN DB-SUA</w:t>
            </w:r>
          </w:p>
        </w:tc>
        <w:tc>
          <w:tcPr>
            <w:tcW w:w="269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F51C8B" w:rsidRPr="00F51C8B" w:rsidRDefault="00F51C8B" w:rsidP="00F51C8B">
            <w:pPr>
              <w:tabs>
                <w:tab w:val="left" w:pos="708"/>
                <w:tab w:val="left" w:pos="1416"/>
                <w:tab w:val="left" w:pos="2124"/>
                <w:tab w:val="left" w:pos="2832"/>
                <w:tab w:val="left" w:pos="3540"/>
                <w:tab w:val="left" w:pos="5991"/>
              </w:tabs>
              <w:jc w:val="center"/>
              <w:rPr>
                <w:rFonts w:ascii="Arial Narrow" w:hAnsi="Arial Narrow"/>
                <w:b/>
                <w:color w:val="FFFFFF" w:themeColor="background1"/>
                <w:sz w:val="16"/>
                <w:szCs w:val="16"/>
              </w:rPr>
            </w:pPr>
            <w:r w:rsidRPr="00F51C8B">
              <w:rPr>
                <w:rFonts w:ascii="Arial Narrow" w:hAnsi="Arial Narrow"/>
                <w:b/>
                <w:color w:val="FFFFFF" w:themeColor="background1"/>
                <w:sz w:val="16"/>
                <w:szCs w:val="16"/>
              </w:rPr>
              <w:t>PROYECTO</w:t>
            </w:r>
          </w:p>
        </w:tc>
      </w:tr>
      <w:tr w:rsidR="00F51C8B" w:rsidTr="00F51C8B">
        <w:tc>
          <w:tcPr>
            <w:tcW w:w="212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F51C8B" w:rsidRDefault="00F51C8B" w:rsidP="00F51C8B">
            <w:pPr>
              <w:tabs>
                <w:tab w:val="left" w:pos="708"/>
                <w:tab w:val="left" w:pos="1416"/>
                <w:tab w:val="left" w:pos="2124"/>
                <w:tab w:val="left" w:pos="2832"/>
                <w:tab w:val="left" w:pos="3540"/>
                <w:tab w:val="left" w:pos="5991"/>
              </w:tabs>
              <w:jc w:val="center"/>
              <w:rPr>
                <w:rFonts w:ascii="Arial Narrow" w:hAnsi="Arial Narrow"/>
                <w:sz w:val="16"/>
                <w:szCs w:val="16"/>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cPr>
          <w:p w:rsidR="00F51C8B" w:rsidRPr="00F51C8B" w:rsidRDefault="00F51C8B" w:rsidP="00F51C8B">
            <w:pPr>
              <w:tabs>
                <w:tab w:val="left" w:pos="708"/>
                <w:tab w:val="left" w:pos="1416"/>
                <w:tab w:val="left" w:pos="2124"/>
                <w:tab w:val="left" w:pos="2832"/>
                <w:tab w:val="left" w:pos="3540"/>
                <w:tab w:val="left" w:pos="5991"/>
              </w:tabs>
              <w:jc w:val="center"/>
              <w:rPr>
                <w:rFonts w:ascii="Arial Narrow" w:hAnsi="Arial Narrow"/>
                <w:b/>
                <w:color w:val="000000" w:themeColor="text1"/>
                <w:sz w:val="16"/>
                <w:szCs w:val="16"/>
              </w:rPr>
            </w:pPr>
            <w:r w:rsidRPr="00F51C8B">
              <w:rPr>
                <w:rFonts w:ascii="Arial Narrow" w:hAnsi="Arial Narrow"/>
                <w:b/>
                <w:color w:val="000000" w:themeColor="text1"/>
                <w:sz w:val="16"/>
                <w:szCs w:val="16"/>
              </w:rPr>
              <w:t>X</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cPr>
          <w:p w:rsidR="00F51C8B" w:rsidRPr="00F51C8B" w:rsidRDefault="00F51C8B" w:rsidP="00F51C8B">
            <w:pPr>
              <w:tabs>
                <w:tab w:val="left" w:pos="708"/>
                <w:tab w:val="left" w:pos="1416"/>
                <w:tab w:val="left" w:pos="2124"/>
                <w:tab w:val="left" w:pos="2832"/>
                <w:tab w:val="left" w:pos="3540"/>
                <w:tab w:val="left" w:pos="5991"/>
              </w:tabs>
              <w:jc w:val="center"/>
              <w:rPr>
                <w:rFonts w:ascii="Arial Narrow" w:hAnsi="Arial Narrow"/>
                <w:b/>
                <w:color w:val="000000" w:themeColor="text1"/>
                <w:sz w:val="16"/>
                <w:szCs w:val="16"/>
              </w:rPr>
            </w:pPr>
            <w:r w:rsidRPr="00F51C8B">
              <w:rPr>
                <w:rFonts w:ascii="Arial Narrow" w:hAnsi="Arial Narrow"/>
                <w:b/>
                <w:color w:val="000000" w:themeColor="text1"/>
                <w:sz w:val="16"/>
                <w:szCs w:val="16"/>
              </w:rPr>
              <w:t>Y</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cPr>
          <w:p w:rsidR="00F51C8B" w:rsidRPr="00F51C8B" w:rsidRDefault="00F51C8B" w:rsidP="00F51C8B">
            <w:pPr>
              <w:tabs>
                <w:tab w:val="left" w:pos="708"/>
                <w:tab w:val="left" w:pos="1416"/>
                <w:tab w:val="left" w:pos="2124"/>
                <w:tab w:val="left" w:pos="2832"/>
                <w:tab w:val="left" w:pos="3540"/>
                <w:tab w:val="left" w:pos="5991"/>
              </w:tabs>
              <w:jc w:val="center"/>
              <w:rPr>
                <w:rFonts w:ascii="Arial Narrow" w:hAnsi="Arial Narrow"/>
                <w:b/>
                <w:color w:val="000000" w:themeColor="text1"/>
                <w:sz w:val="16"/>
                <w:szCs w:val="16"/>
              </w:rPr>
            </w:pPr>
            <w:r w:rsidRPr="00F51C8B">
              <w:rPr>
                <w:rFonts w:ascii="Arial Narrow" w:hAnsi="Arial Narrow"/>
                <w:b/>
                <w:color w:val="000000" w:themeColor="text1"/>
                <w:sz w:val="16"/>
                <w:szCs w:val="16"/>
              </w:rPr>
              <w:t>Z</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cPr>
          <w:p w:rsidR="00F51C8B" w:rsidRPr="00F51C8B" w:rsidRDefault="00F51C8B" w:rsidP="00F51C8B">
            <w:pPr>
              <w:tabs>
                <w:tab w:val="left" w:pos="708"/>
                <w:tab w:val="left" w:pos="1416"/>
                <w:tab w:val="left" w:pos="2124"/>
                <w:tab w:val="left" w:pos="2832"/>
                <w:tab w:val="left" w:pos="3540"/>
                <w:tab w:val="left" w:pos="5991"/>
              </w:tabs>
              <w:jc w:val="center"/>
              <w:rPr>
                <w:rFonts w:ascii="Arial Narrow" w:hAnsi="Arial Narrow"/>
                <w:b/>
                <w:sz w:val="16"/>
                <w:szCs w:val="16"/>
              </w:rPr>
            </w:pPr>
            <w:r w:rsidRPr="00F51C8B">
              <w:rPr>
                <w:rFonts w:ascii="Arial Narrow" w:hAnsi="Arial Narrow"/>
                <w:b/>
                <w:sz w:val="16"/>
                <w:szCs w:val="16"/>
              </w:rPr>
              <w:t>X</w:t>
            </w: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cPr>
          <w:p w:rsidR="00F51C8B" w:rsidRPr="00F51C8B" w:rsidRDefault="00F51C8B" w:rsidP="00F51C8B">
            <w:pPr>
              <w:tabs>
                <w:tab w:val="left" w:pos="708"/>
                <w:tab w:val="left" w:pos="1416"/>
                <w:tab w:val="left" w:pos="2124"/>
                <w:tab w:val="left" w:pos="2832"/>
                <w:tab w:val="left" w:pos="3540"/>
                <w:tab w:val="left" w:pos="5991"/>
              </w:tabs>
              <w:jc w:val="center"/>
              <w:rPr>
                <w:rFonts w:ascii="Arial Narrow" w:hAnsi="Arial Narrow"/>
                <w:b/>
                <w:sz w:val="16"/>
                <w:szCs w:val="16"/>
              </w:rPr>
            </w:pPr>
            <w:r w:rsidRPr="00F51C8B">
              <w:rPr>
                <w:rFonts w:ascii="Arial Narrow" w:hAnsi="Arial Narrow"/>
                <w:b/>
                <w:sz w:val="16"/>
                <w:szCs w:val="16"/>
              </w:rPr>
              <w:t>Y</w:t>
            </w:r>
          </w:p>
        </w:tc>
        <w:tc>
          <w:tcPr>
            <w:tcW w:w="9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cPr>
          <w:p w:rsidR="00F51C8B" w:rsidRPr="00F51C8B" w:rsidRDefault="00F51C8B" w:rsidP="00F51C8B">
            <w:pPr>
              <w:tabs>
                <w:tab w:val="left" w:pos="708"/>
                <w:tab w:val="left" w:pos="1416"/>
                <w:tab w:val="left" w:pos="2124"/>
                <w:tab w:val="left" w:pos="2832"/>
                <w:tab w:val="left" w:pos="3540"/>
                <w:tab w:val="left" w:pos="5991"/>
              </w:tabs>
              <w:jc w:val="center"/>
              <w:rPr>
                <w:rFonts w:ascii="Arial Narrow" w:hAnsi="Arial Narrow"/>
                <w:b/>
                <w:sz w:val="16"/>
                <w:szCs w:val="16"/>
              </w:rPr>
            </w:pPr>
            <w:r w:rsidRPr="00F51C8B">
              <w:rPr>
                <w:rFonts w:ascii="Arial Narrow" w:hAnsi="Arial Narrow"/>
                <w:b/>
                <w:sz w:val="16"/>
                <w:szCs w:val="16"/>
              </w:rPr>
              <w:t>Z</w:t>
            </w:r>
          </w:p>
        </w:tc>
      </w:tr>
      <w:tr w:rsidR="00F51C8B" w:rsidTr="00F51C8B">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r>
              <w:rPr>
                <w:rFonts w:ascii="Arial Narrow" w:hAnsi="Arial Narrow"/>
                <w:sz w:val="16"/>
                <w:szCs w:val="16"/>
              </w:rPr>
              <w:t>Mayor que 12,00 m</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51C8B" w:rsidRDefault="00F51C8B" w:rsidP="00F51C8B">
            <w:pPr>
              <w:tabs>
                <w:tab w:val="left" w:pos="708"/>
                <w:tab w:val="left" w:pos="1416"/>
                <w:tab w:val="left" w:pos="2124"/>
                <w:tab w:val="left" w:pos="2832"/>
                <w:tab w:val="left" w:pos="3540"/>
                <w:tab w:val="left" w:pos="5991"/>
              </w:tabs>
              <w:jc w:val="center"/>
              <w:rPr>
                <w:rFonts w:ascii="Arial Narrow" w:hAnsi="Arial Narrow"/>
                <w:sz w:val="16"/>
                <w:szCs w:val="16"/>
              </w:rPr>
            </w:pPr>
            <w:r>
              <w:rPr>
                <w:rFonts w:ascii="Arial Narrow" w:hAnsi="Arial Narrow"/>
                <w:sz w:val="16"/>
                <w:szCs w:val="16"/>
              </w:rPr>
              <w:t>cualquiera</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51C8B" w:rsidRDefault="00F51C8B" w:rsidP="00F51C8B">
            <w:pPr>
              <w:tabs>
                <w:tab w:val="left" w:pos="708"/>
                <w:tab w:val="left" w:pos="1416"/>
                <w:tab w:val="left" w:pos="2124"/>
                <w:tab w:val="left" w:pos="2832"/>
                <w:tab w:val="left" w:pos="3540"/>
                <w:tab w:val="left" w:pos="5991"/>
              </w:tabs>
              <w:jc w:val="center"/>
              <w:rPr>
                <w:rFonts w:ascii="Arial Narrow" w:hAnsi="Arial Narrow"/>
                <w:sz w:val="16"/>
                <w:szCs w:val="16"/>
              </w:rPr>
            </w:pPr>
            <w:r>
              <w:rPr>
                <w:rFonts w:ascii="Arial Narrow" w:hAnsi="Arial Narrow"/>
                <w:sz w:val="16"/>
                <w:szCs w:val="16"/>
              </w:rPr>
              <w:t>B o C</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51C8B" w:rsidRDefault="00F51C8B" w:rsidP="00F51C8B">
            <w:pPr>
              <w:tabs>
                <w:tab w:val="left" w:pos="708"/>
                <w:tab w:val="left" w:pos="1416"/>
                <w:tab w:val="left" w:pos="2124"/>
                <w:tab w:val="left" w:pos="2832"/>
                <w:tab w:val="left" w:pos="3540"/>
                <w:tab w:val="left" w:pos="5991"/>
              </w:tabs>
              <w:jc w:val="center"/>
              <w:rPr>
                <w:rFonts w:ascii="Arial Narrow" w:hAnsi="Arial Narrow"/>
                <w:sz w:val="16"/>
                <w:szCs w:val="16"/>
              </w:rPr>
            </w:pPr>
            <w:r>
              <w:rPr>
                <w:rFonts w:ascii="Arial Narrow" w:hAnsi="Arial Narrow"/>
                <w:sz w:val="16"/>
                <w:szCs w:val="16"/>
              </w:rPr>
              <w:t>1</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p>
        </w:tc>
        <w:tc>
          <w:tcPr>
            <w:tcW w:w="9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p>
        </w:tc>
      </w:tr>
      <w:tr w:rsidR="00F51C8B" w:rsidTr="00F51C8B">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r>
              <w:rPr>
                <w:rFonts w:ascii="Arial Narrow" w:hAnsi="Arial Narrow"/>
                <w:sz w:val="16"/>
                <w:szCs w:val="16"/>
              </w:rPr>
              <w:t>Entre 0,55m y 12,00 m</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51C8B" w:rsidRDefault="00F51C8B" w:rsidP="00F51C8B">
            <w:pPr>
              <w:tabs>
                <w:tab w:val="left" w:pos="708"/>
                <w:tab w:val="left" w:pos="1416"/>
                <w:tab w:val="left" w:pos="2124"/>
                <w:tab w:val="left" w:pos="2832"/>
                <w:tab w:val="left" w:pos="3540"/>
                <w:tab w:val="left" w:pos="5991"/>
              </w:tabs>
              <w:jc w:val="center"/>
              <w:rPr>
                <w:rFonts w:ascii="Arial Narrow" w:hAnsi="Arial Narrow"/>
                <w:sz w:val="16"/>
                <w:szCs w:val="16"/>
              </w:rPr>
            </w:pPr>
            <w:r>
              <w:rPr>
                <w:rFonts w:ascii="Arial Narrow" w:hAnsi="Arial Narrow"/>
                <w:sz w:val="16"/>
                <w:szCs w:val="16"/>
              </w:rPr>
              <w:t>cualquiera</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51C8B" w:rsidRDefault="00F51C8B" w:rsidP="00F51C8B">
            <w:pPr>
              <w:tabs>
                <w:tab w:val="left" w:pos="708"/>
                <w:tab w:val="left" w:pos="1416"/>
                <w:tab w:val="left" w:pos="2124"/>
                <w:tab w:val="left" w:pos="2832"/>
                <w:tab w:val="left" w:pos="3540"/>
                <w:tab w:val="left" w:pos="5991"/>
              </w:tabs>
              <w:jc w:val="center"/>
              <w:rPr>
                <w:rFonts w:ascii="Arial Narrow" w:hAnsi="Arial Narrow"/>
                <w:sz w:val="16"/>
                <w:szCs w:val="16"/>
              </w:rPr>
            </w:pPr>
            <w:r>
              <w:rPr>
                <w:rFonts w:ascii="Arial Narrow" w:hAnsi="Arial Narrow"/>
                <w:sz w:val="16"/>
                <w:szCs w:val="16"/>
              </w:rPr>
              <w:t>B o C</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51C8B" w:rsidRDefault="00F51C8B" w:rsidP="00F51C8B">
            <w:pPr>
              <w:tabs>
                <w:tab w:val="left" w:pos="708"/>
                <w:tab w:val="left" w:pos="1416"/>
                <w:tab w:val="left" w:pos="2124"/>
                <w:tab w:val="left" w:pos="2832"/>
                <w:tab w:val="left" w:pos="3540"/>
                <w:tab w:val="left" w:pos="5991"/>
              </w:tabs>
              <w:jc w:val="center"/>
              <w:rPr>
                <w:rFonts w:ascii="Arial Narrow" w:hAnsi="Arial Narrow"/>
                <w:sz w:val="16"/>
                <w:szCs w:val="16"/>
              </w:rPr>
            </w:pPr>
            <w:r>
              <w:rPr>
                <w:rFonts w:ascii="Arial Narrow" w:hAnsi="Arial Narrow"/>
                <w:sz w:val="16"/>
                <w:szCs w:val="16"/>
              </w:rPr>
              <w:t xml:space="preserve">1 </w:t>
            </w:r>
            <w:proofErr w:type="spellStart"/>
            <w:r>
              <w:rPr>
                <w:rFonts w:ascii="Arial Narrow" w:hAnsi="Arial Narrow"/>
                <w:sz w:val="16"/>
                <w:szCs w:val="16"/>
              </w:rPr>
              <w:t>ó</w:t>
            </w:r>
            <w:proofErr w:type="spellEnd"/>
            <w:r>
              <w:rPr>
                <w:rFonts w:ascii="Arial Narrow" w:hAnsi="Arial Narrow"/>
                <w:sz w:val="16"/>
                <w:szCs w:val="16"/>
              </w:rPr>
              <w:t xml:space="preserve"> 2</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p>
        </w:tc>
        <w:tc>
          <w:tcPr>
            <w:tcW w:w="9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p>
        </w:tc>
      </w:tr>
      <w:tr w:rsidR="00F51C8B" w:rsidTr="00F51C8B">
        <w:tc>
          <w:tcPr>
            <w:tcW w:w="21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r>
              <w:rPr>
                <w:rFonts w:ascii="Arial Narrow" w:hAnsi="Arial Narrow"/>
                <w:sz w:val="16"/>
                <w:szCs w:val="16"/>
              </w:rPr>
              <w:t>Menor que 0,55 m</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51C8B" w:rsidRDefault="00F51C8B" w:rsidP="00F51C8B">
            <w:pPr>
              <w:tabs>
                <w:tab w:val="left" w:pos="708"/>
                <w:tab w:val="left" w:pos="1416"/>
                <w:tab w:val="left" w:pos="2124"/>
                <w:tab w:val="left" w:pos="2832"/>
                <w:tab w:val="left" w:pos="3540"/>
                <w:tab w:val="left" w:pos="5991"/>
              </w:tabs>
              <w:jc w:val="center"/>
              <w:rPr>
                <w:rFonts w:ascii="Arial Narrow" w:hAnsi="Arial Narrow"/>
                <w:sz w:val="16"/>
                <w:szCs w:val="16"/>
              </w:rPr>
            </w:pPr>
            <w:r>
              <w:rPr>
                <w:rFonts w:ascii="Arial Narrow" w:hAnsi="Arial Narrow"/>
                <w:sz w:val="16"/>
                <w:szCs w:val="16"/>
              </w:rPr>
              <w:t xml:space="preserve">1, 2 </w:t>
            </w:r>
            <w:proofErr w:type="spellStart"/>
            <w:r>
              <w:rPr>
                <w:rFonts w:ascii="Arial Narrow" w:hAnsi="Arial Narrow"/>
                <w:sz w:val="16"/>
                <w:szCs w:val="16"/>
              </w:rPr>
              <w:t>ó</w:t>
            </w:r>
            <w:proofErr w:type="spellEnd"/>
            <w:r>
              <w:rPr>
                <w:rFonts w:ascii="Arial Narrow" w:hAnsi="Arial Narrow"/>
                <w:sz w:val="16"/>
                <w:szCs w:val="16"/>
              </w:rPr>
              <w:t xml:space="preserve"> 3</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51C8B" w:rsidRDefault="00F51C8B" w:rsidP="00F51C8B">
            <w:pPr>
              <w:tabs>
                <w:tab w:val="left" w:pos="708"/>
                <w:tab w:val="left" w:pos="1416"/>
                <w:tab w:val="left" w:pos="2124"/>
                <w:tab w:val="left" w:pos="2832"/>
                <w:tab w:val="left" w:pos="3540"/>
                <w:tab w:val="left" w:pos="5991"/>
              </w:tabs>
              <w:jc w:val="center"/>
              <w:rPr>
                <w:rFonts w:ascii="Arial Narrow" w:hAnsi="Arial Narrow"/>
                <w:sz w:val="16"/>
                <w:szCs w:val="16"/>
              </w:rPr>
            </w:pPr>
            <w:r>
              <w:rPr>
                <w:rFonts w:ascii="Arial Narrow" w:hAnsi="Arial Narrow"/>
                <w:sz w:val="16"/>
                <w:szCs w:val="16"/>
              </w:rPr>
              <w:t>B o C</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F51C8B" w:rsidRDefault="00F51C8B" w:rsidP="00F51C8B">
            <w:pPr>
              <w:tabs>
                <w:tab w:val="left" w:pos="708"/>
                <w:tab w:val="left" w:pos="1416"/>
                <w:tab w:val="left" w:pos="2124"/>
                <w:tab w:val="left" w:pos="2832"/>
                <w:tab w:val="left" w:pos="3540"/>
                <w:tab w:val="left" w:pos="5991"/>
              </w:tabs>
              <w:jc w:val="center"/>
              <w:rPr>
                <w:rFonts w:ascii="Arial Narrow" w:hAnsi="Arial Narrow"/>
                <w:sz w:val="16"/>
                <w:szCs w:val="16"/>
              </w:rPr>
            </w:pPr>
            <w:r>
              <w:rPr>
                <w:rFonts w:ascii="Arial Narrow" w:hAnsi="Arial Narrow"/>
                <w:sz w:val="16"/>
                <w:szCs w:val="16"/>
              </w:rPr>
              <w:t>cualquiera</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p>
        </w:tc>
        <w:tc>
          <w:tcPr>
            <w:tcW w:w="9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51C8B" w:rsidRDefault="00F51C8B" w:rsidP="00F51C8B">
            <w:pPr>
              <w:tabs>
                <w:tab w:val="left" w:pos="708"/>
                <w:tab w:val="left" w:pos="1416"/>
                <w:tab w:val="left" w:pos="2124"/>
                <w:tab w:val="left" w:pos="2832"/>
                <w:tab w:val="left" w:pos="3540"/>
                <w:tab w:val="left" w:pos="5991"/>
              </w:tabs>
              <w:rPr>
                <w:rFonts w:ascii="Arial Narrow" w:hAnsi="Arial Narrow"/>
                <w:sz w:val="16"/>
                <w:szCs w:val="16"/>
              </w:rPr>
            </w:pPr>
          </w:p>
        </w:tc>
      </w:tr>
    </w:tbl>
    <w:p w:rsidR="00F51C8B" w:rsidRDefault="00F51C8B" w:rsidP="00750745">
      <w:pPr>
        <w:tabs>
          <w:tab w:val="left" w:pos="708"/>
          <w:tab w:val="left" w:pos="1416"/>
          <w:tab w:val="left" w:pos="2124"/>
          <w:tab w:val="left" w:pos="2832"/>
          <w:tab w:val="left" w:pos="3540"/>
          <w:tab w:val="left" w:pos="5991"/>
        </w:tabs>
        <w:ind w:left="2832" w:hanging="2123"/>
        <w:rPr>
          <w:rFonts w:ascii="Arial Narrow" w:hAnsi="Arial Narrow"/>
          <w:sz w:val="16"/>
          <w:szCs w:val="16"/>
        </w:rPr>
      </w:pPr>
    </w:p>
    <w:p w:rsidR="00750745" w:rsidRPr="009459FF" w:rsidRDefault="00750745">
      <w:pPr>
        <w:tabs>
          <w:tab w:val="left" w:pos="708"/>
          <w:tab w:val="left" w:pos="1416"/>
          <w:tab w:val="left" w:pos="2124"/>
          <w:tab w:val="left" w:pos="2832"/>
          <w:tab w:val="left" w:pos="3540"/>
          <w:tab w:val="left" w:pos="5991"/>
        </w:tabs>
        <w:rPr>
          <w:rFonts w:ascii="Arial Narrow" w:hAnsi="Arial Narrow"/>
          <w:sz w:val="20"/>
          <w:szCs w:val="20"/>
        </w:rPr>
      </w:pPr>
    </w:p>
    <w:p w:rsidR="00DD0BBE" w:rsidRPr="009459FF" w:rsidRDefault="00C96884">
      <w:pPr>
        <w:tabs>
          <w:tab w:val="left" w:pos="708"/>
          <w:tab w:val="left" w:pos="1416"/>
          <w:tab w:val="left" w:pos="2124"/>
          <w:tab w:val="left" w:pos="2832"/>
          <w:tab w:val="left" w:pos="3540"/>
          <w:tab w:val="left" w:pos="5991"/>
        </w:tabs>
        <w:rPr>
          <w:rFonts w:ascii="Arial Narrow" w:hAnsi="Arial Narrow"/>
          <w:sz w:val="20"/>
          <w:szCs w:val="20"/>
        </w:rPr>
      </w:pPr>
      <w:r w:rsidRPr="009459FF">
        <w:rPr>
          <w:rFonts w:ascii="Arial Narrow" w:hAnsi="Arial Narrow"/>
          <w:sz w:val="20"/>
          <w:szCs w:val="20"/>
        </w:rPr>
        <w:t>1.4. IMPACTO CON ELEMENTOS INSUFICIENTEMENTE PERCEPTIBLES.</w:t>
      </w:r>
    </w:p>
    <w:p w:rsidR="00DD0BBE" w:rsidRPr="009459FF" w:rsidRDefault="00DD0BBE">
      <w:pPr>
        <w:tabs>
          <w:tab w:val="left" w:pos="708"/>
          <w:tab w:val="left" w:pos="1416"/>
          <w:tab w:val="left" w:pos="2124"/>
          <w:tab w:val="left" w:pos="2832"/>
          <w:tab w:val="left" w:pos="3540"/>
          <w:tab w:val="left" w:pos="5991"/>
        </w:tabs>
        <w:rPr>
          <w:rFonts w:ascii="Arial Narrow" w:hAnsi="Arial Narrow"/>
          <w:sz w:val="20"/>
          <w:szCs w:val="20"/>
        </w:rPr>
      </w:pPr>
    </w:p>
    <w:p w:rsidR="00DD0BBE" w:rsidRPr="009459FF" w:rsidRDefault="00CB37CF">
      <w:pPr>
        <w:tabs>
          <w:tab w:val="left" w:pos="708"/>
          <w:tab w:val="left" w:pos="1416"/>
          <w:tab w:val="left" w:pos="2124"/>
          <w:tab w:val="left" w:pos="2832"/>
          <w:tab w:val="left" w:pos="3540"/>
          <w:tab w:val="left" w:pos="5991"/>
        </w:tabs>
        <w:jc w:val="both"/>
        <w:rPr>
          <w:rFonts w:ascii="Arial Narrow" w:hAnsi="Arial Narrow"/>
          <w:sz w:val="20"/>
          <w:szCs w:val="20"/>
        </w:rPr>
      </w:pPr>
      <w:r w:rsidRPr="009459FF">
        <w:rPr>
          <w:rFonts w:ascii="Arial Narrow" w:hAnsi="Arial Narrow"/>
          <w:sz w:val="20"/>
          <w:szCs w:val="20"/>
        </w:rPr>
        <w:t>Quedan excluidos los interiores de viviendas.</w:t>
      </w:r>
    </w:p>
    <w:p w:rsidR="00CB37CF" w:rsidRPr="009459FF" w:rsidRDefault="00CB37CF" w:rsidP="009459FF">
      <w:pPr>
        <w:tabs>
          <w:tab w:val="left" w:pos="708"/>
          <w:tab w:val="left" w:pos="1416"/>
          <w:tab w:val="left" w:pos="2124"/>
          <w:tab w:val="left" w:pos="2832"/>
          <w:tab w:val="left" w:pos="3540"/>
          <w:tab w:val="left" w:pos="5991"/>
        </w:tabs>
        <w:jc w:val="both"/>
        <w:rPr>
          <w:rFonts w:ascii="Arial Narrow" w:hAnsi="Arial Narrow"/>
          <w:sz w:val="20"/>
          <w:szCs w:val="20"/>
        </w:rPr>
      </w:pPr>
    </w:p>
    <w:p w:rsidR="00DD0BBE" w:rsidRPr="009459FF" w:rsidRDefault="00C96884">
      <w:pPr>
        <w:tabs>
          <w:tab w:val="left" w:pos="708"/>
          <w:tab w:val="left" w:pos="1416"/>
          <w:tab w:val="left" w:pos="2124"/>
          <w:tab w:val="left" w:pos="2832"/>
          <w:tab w:val="left" w:pos="3540"/>
          <w:tab w:val="left" w:pos="5991"/>
        </w:tabs>
        <w:rPr>
          <w:rFonts w:ascii="Arial Narrow" w:hAnsi="Arial Narrow"/>
          <w:sz w:val="20"/>
          <w:szCs w:val="20"/>
          <w:u w:val="single"/>
        </w:rPr>
      </w:pPr>
      <w:r w:rsidRPr="009459FF">
        <w:rPr>
          <w:rFonts w:ascii="Arial Narrow" w:hAnsi="Arial Narrow"/>
          <w:sz w:val="20"/>
          <w:szCs w:val="20"/>
          <w:u w:val="single"/>
        </w:rPr>
        <w:t>2.  ATRAPAMIENTO</w:t>
      </w:r>
    </w:p>
    <w:p w:rsidR="00DD0BBE" w:rsidRPr="009459FF" w:rsidRDefault="00C96884">
      <w:pPr>
        <w:tabs>
          <w:tab w:val="left" w:pos="708"/>
          <w:tab w:val="left" w:pos="1416"/>
          <w:tab w:val="left" w:pos="2124"/>
          <w:tab w:val="left" w:pos="2832"/>
          <w:tab w:val="left" w:pos="3540"/>
          <w:tab w:val="left" w:pos="5991"/>
        </w:tabs>
        <w:rPr>
          <w:rFonts w:ascii="Arial Narrow" w:hAnsi="Arial Narrow"/>
          <w:sz w:val="20"/>
          <w:szCs w:val="20"/>
        </w:rPr>
      </w:pPr>
      <w:r w:rsidRPr="009459FF">
        <w:rPr>
          <w:rFonts w:ascii="Arial Narrow" w:hAnsi="Arial Narrow"/>
          <w:sz w:val="20"/>
          <w:szCs w:val="20"/>
        </w:rPr>
        <w:tab/>
      </w:r>
    </w:p>
    <w:p w:rsidR="00DD0BBE" w:rsidRPr="009459FF" w:rsidRDefault="00C96884">
      <w:pPr>
        <w:tabs>
          <w:tab w:val="left" w:pos="708"/>
          <w:tab w:val="left" w:pos="1416"/>
          <w:tab w:val="left" w:pos="2124"/>
          <w:tab w:val="left" w:pos="2832"/>
          <w:tab w:val="left" w:pos="3540"/>
          <w:tab w:val="left" w:pos="5991"/>
        </w:tabs>
        <w:rPr>
          <w:rFonts w:ascii="Arial Narrow" w:hAnsi="Arial Narrow"/>
          <w:sz w:val="20"/>
          <w:szCs w:val="20"/>
        </w:rPr>
      </w:pPr>
      <w:r w:rsidRPr="009459FF">
        <w:rPr>
          <w:rFonts w:ascii="Arial Narrow" w:hAnsi="Arial Narrow"/>
          <w:sz w:val="20"/>
          <w:szCs w:val="20"/>
        </w:rPr>
        <w:t>Con el fin de limitar el riesgo de atropamiento producido por puertas correderas, se cumplirá:</w:t>
      </w:r>
    </w:p>
    <w:p w:rsidR="00DD0BBE" w:rsidRDefault="00DD0BBE">
      <w:pPr>
        <w:tabs>
          <w:tab w:val="left" w:pos="708"/>
          <w:tab w:val="left" w:pos="1416"/>
          <w:tab w:val="left" w:pos="2124"/>
          <w:tab w:val="left" w:pos="2832"/>
          <w:tab w:val="left" w:pos="3540"/>
          <w:tab w:val="left" w:pos="5991"/>
        </w:tabs>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3718"/>
        <w:gridCol w:w="1826"/>
      </w:tblGrid>
      <w:tr w:rsidR="00DD0BBE" w:rsidTr="00CB37CF">
        <w:tc>
          <w:tcPr>
            <w:tcW w:w="2880" w:type="dxa"/>
            <w:tcBorders>
              <w:top w:val="nil"/>
              <w:left w:val="nil"/>
              <w:bottom w:val="single" w:sz="4" w:space="0" w:color="808080" w:themeColor="background1" w:themeShade="80"/>
              <w:right w:val="single" w:sz="4" w:space="0" w:color="808080" w:themeColor="background1" w:themeShade="80"/>
            </w:tcBorders>
            <w:vAlign w:val="center"/>
          </w:tcPr>
          <w:p w:rsidR="00DD0BBE" w:rsidRDefault="00DD0BBE">
            <w:pPr>
              <w:jc w:val="center"/>
              <w:rPr>
                <w:rFonts w:ascii="Arial Narrow" w:hAnsi="Arial Narrow"/>
                <w:sz w:val="16"/>
                <w:szCs w:val="16"/>
              </w:rPr>
            </w:pPr>
          </w:p>
        </w:tc>
        <w:tc>
          <w:tcPr>
            <w:tcW w:w="37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DD0BBE" w:rsidRPr="00CB37CF" w:rsidRDefault="00C96884">
            <w:pPr>
              <w:jc w:val="center"/>
              <w:rPr>
                <w:rFonts w:ascii="Arial Narrow" w:hAnsi="Arial Narrow"/>
                <w:b/>
                <w:color w:val="FFFFFF" w:themeColor="background1"/>
                <w:sz w:val="16"/>
                <w:szCs w:val="16"/>
              </w:rPr>
            </w:pPr>
            <w:r w:rsidRPr="00CB37CF">
              <w:rPr>
                <w:rFonts w:ascii="Arial Narrow" w:hAnsi="Arial Narrow"/>
                <w:b/>
                <w:color w:val="FFFFFF" w:themeColor="background1"/>
                <w:sz w:val="16"/>
                <w:szCs w:val="16"/>
              </w:rPr>
              <w:t>DB - SU</w:t>
            </w:r>
            <w:r w:rsidR="00CB37CF" w:rsidRPr="00CB37CF">
              <w:rPr>
                <w:rFonts w:ascii="Arial Narrow" w:hAnsi="Arial Narrow"/>
                <w:b/>
                <w:color w:val="FFFFFF" w:themeColor="background1"/>
                <w:sz w:val="16"/>
                <w:szCs w:val="16"/>
              </w:rPr>
              <w:t>A</w:t>
            </w:r>
          </w:p>
        </w:tc>
        <w:tc>
          <w:tcPr>
            <w:tcW w:w="18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DD0BBE" w:rsidRPr="00CB37CF" w:rsidRDefault="00C96884">
            <w:pPr>
              <w:jc w:val="center"/>
              <w:rPr>
                <w:rFonts w:ascii="Arial Narrow" w:hAnsi="Arial Narrow"/>
                <w:b/>
                <w:color w:val="FFFFFF" w:themeColor="background1"/>
                <w:sz w:val="16"/>
                <w:szCs w:val="16"/>
              </w:rPr>
            </w:pPr>
            <w:r w:rsidRPr="00CB37CF">
              <w:rPr>
                <w:rFonts w:ascii="Arial Narrow" w:hAnsi="Arial Narrow"/>
                <w:b/>
                <w:color w:val="FFFFFF" w:themeColor="background1"/>
                <w:sz w:val="16"/>
                <w:szCs w:val="16"/>
              </w:rPr>
              <w:t>PROYECTO</w:t>
            </w:r>
          </w:p>
        </w:tc>
      </w:tr>
      <w:tr w:rsidR="00DD0BBE" w:rsidTr="00CB37CF">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PUERTAS CORREDERAS DE ACCIONAMIENTO MANUAL</w:t>
            </w:r>
          </w:p>
        </w:tc>
        <w:tc>
          <w:tcPr>
            <w:tcW w:w="37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La distancia al objeto fijo más próximo (en cualquier posición) será:  Da ≥ 200 mm.</w:t>
            </w:r>
          </w:p>
        </w:tc>
        <w:tc>
          <w:tcPr>
            <w:tcW w:w="18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DD0BBE" w:rsidTr="00CB37CF">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DD0BBE" w:rsidRDefault="00C96884">
            <w:pPr>
              <w:jc w:val="center"/>
              <w:rPr>
                <w:rFonts w:ascii="Arial Narrow" w:hAnsi="Arial Narrow"/>
                <w:sz w:val="16"/>
                <w:szCs w:val="16"/>
              </w:rPr>
            </w:pPr>
            <w:r>
              <w:rPr>
                <w:rFonts w:ascii="Arial Narrow" w:hAnsi="Arial Narrow"/>
                <w:sz w:val="16"/>
                <w:szCs w:val="16"/>
              </w:rPr>
              <w:t>ELEMENTOS DE APERTURA Y CIERRE AUTOMÁTICO</w:t>
            </w:r>
          </w:p>
        </w:tc>
        <w:tc>
          <w:tcPr>
            <w:tcW w:w="37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DD0BBE" w:rsidRDefault="00C96884">
            <w:pPr>
              <w:jc w:val="center"/>
              <w:rPr>
                <w:rFonts w:ascii="Arial Narrow" w:hAnsi="Arial Narrow"/>
                <w:sz w:val="16"/>
                <w:szCs w:val="16"/>
              </w:rPr>
            </w:pPr>
            <w:r>
              <w:rPr>
                <w:rFonts w:ascii="Arial Narrow" w:hAnsi="Arial Narrow"/>
                <w:sz w:val="16"/>
                <w:szCs w:val="16"/>
              </w:rPr>
              <w:t>Dispondrán de dispositivos de protección</w:t>
            </w:r>
          </w:p>
        </w:tc>
        <w:tc>
          <w:tcPr>
            <w:tcW w:w="18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D0BBE" w:rsidRDefault="00C96884">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rsidR="00DD0BBE" w:rsidRDefault="00DD0BBE">
      <w:pPr>
        <w:tabs>
          <w:tab w:val="left" w:pos="708"/>
          <w:tab w:val="left" w:pos="1416"/>
          <w:tab w:val="left" w:pos="2124"/>
          <w:tab w:val="left" w:pos="2832"/>
          <w:tab w:val="left" w:pos="3540"/>
          <w:tab w:val="left" w:pos="5991"/>
        </w:tabs>
        <w:ind w:left="2124" w:hanging="2124"/>
        <w:jc w:val="both"/>
        <w:rPr>
          <w:rFonts w:ascii="Arial Narrow" w:hAnsi="Arial Narrow"/>
          <w:sz w:val="16"/>
          <w:szCs w:val="16"/>
        </w:rPr>
      </w:pPr>
    </w:p>
    <w:p w:rsidR="00DD0BBE" w:rsidRDefault="00DD0BBE">
      <w:pPr>
        <w:rPr>
          <w:rFonts w:ascii="Arial Black" w:hAnsi="Arial Black" w:cs="Arial"/>
          <w:sz w:val="18"/>
          <w:szCs w:val="18"/>
        </w:rPr>
      </w:pPr>
    </w:p>
    <w:p w:rsidR="00DD0BBE" w:rsidRPr="009459FF" w:rsidRDefault="00C96884">
      <w:pPr>
        <w:pBdr>
          <w:bottom w:val="single" w:sz="4" w:space="1" w:color="auto"/>
        </w:pBdr>
        <w:rPr>
          <w:rFonts w:ascii="Arial Narrow" w:hAnsi="Arial Narrow" w:cs="Arial"/>
          <w:b/>
          <w:bCs/>
          <w:sz w:val="20"/>
          <w:szCs w:val="20"/>
        </w:rPr>
      </w:pPr>
      <w:r w:rsidRPr="00F34812">
        <w:rPr>
          <w:rFonts w:ascii="Arial Narrow" w:hAnsi="Arial Narrow" w:cs="Arial"/>
          <w:b/>
          <w:bCs/>
          <w:sz w:val="20"/>
          <w:szCs w:val="20"/>
        </w:rPr>
        <w:t>S</w:t>
      </w:r>
      <w:r w:rsidR="00CB37CF" w:rsidRPr="00F34812">
        <w:rPr>
          <w:rFonts w:ascii="Arial Narrow" w:hAnsi="Arial Narrow" w:cs="Arial"/>
          <w:b/>
          <w:bCs/>
          <w:sz w:val="20"/>
          <w:szCs w:val="20"/>
        </w:rPr>
        <w:t>ECCIÓN</w:t>
      </w:r>
      <w:r w:rsidRPr="00F34812">
        <w:rPr>
          <w:rFonts w:ascii="Arial Narrow" w:hAnsi="Arial Narrow" w:cs="Arial"/>
          <w:b/>
          <w:bCs/>
          <w:sz w:val="20"/>
          <w:szCs w:val="20"/>
        </w:rPr>
        <w:t xml:space="preserve"> SU</w:t>
      </w:r>
      <w:r w:rsidR="00CB37CF" w:rsidRPr="00F34812">
        <w:rPr>
          <w:rFonts w:ascii="Arial Narrow" w:hAnsi="Arial Narrow" w:cs="Arial"/>
          <w:b/>
          <w:bCs/>
          <w:sz w:val="20"/>
          <w:szCs w:val="20"/>
        </w:rPr>
        <w:t>A</w:t>
      </w:r>
      <w:r w:rsidRPr="00F34812">
        <w:rPr>
          <w:rFonts w:ascii="Arial Narrow" w:hAnsi="Arial Narrow" w:cs="Arial"/>
          <w:b/>
          <w:bCs/>
          <w:sz w:val="20"/>
          <w:szCs w:val="20"/>
        </w:rPr>
        <w:t>-3 “</w:t>
      </w:r>
      <w:r w:rsidR="00CB37CF" w:rsidRPr="00F34812">
        <w:rPr>
          <w:rFonts w:ascii="Arial Narrow" w:hAnsi="Arial Narrow" w:cs="Arial"/>
          <w:b/>
          <w:bCs/>
          <w:sz w:val="20"/>
          <w:szCs w:val="20"/>
        </w:rPr>
        <w:t xml:space="preserve">SEGURIDAD </w:t>
      </w:r>
      <w:r w:rsidR="00CB37CF" w:rsidRPr="009459FF">
        <w:rPr>
          <w:rFonts w:ascii="Arial Narrow" w:hAnsi="Arial Narrow" w:cs="Arial"/>
          <w:b/>
          <w:bCs/>
          <w:sz w:val="20"/>
          <w:szCs w:val="20"/>
        </w:rPr>
        <w:t>FRENTE AL RIESGO DE APRISIONAMIENTO EN RECINTOS</w:t>
      </w:r>
      <w:r w:rsidRPr="009459FF">
        <w:rPr>
          <w:rFonts w:ascii="Arial Narrow" w:hAnsi="Arial Narrow" w:cs="Arial"/>
          <w:b/>
          <w:bCs/>
          <w:sz w:val="20"/>
          <w:szCs w:val="20"/>
        </w:rPr>
        <w:t>”</w:t>
      </w:r>
    </w:p>
    <w:p w:rsidR="00DD0BBE" w:rsidRPr="009459FF" w:rsidRDefault="00DD0BBE">
      <w:pPr>
        <w:tabs>
          <w:tab w:val="left" w:pos="708"/>
          <w:tab w:val="left" w:pos="1416"/>
          <w:tab w:val="left" w:pos="2124"/>
          <w:tab w:val="left" w:pos="2832"/>
          <w:tab w:val="left" w:pos="3540"/>
          <w:tab w:val="left" w:pos="5991"/>
        </w:tabs>
        <w:ind w:left="2124" w:hanging="2124"/>
        <w:jc w:val="both"/>
        <w:rPr>
          <w:rFonts w:ascii="Arial Narrow" w:hAnsi="Arial Narrow"/>
          <w:sz w:val="20"/>
          <w:szCs w:val="20"/>
        </w:rPr>
      </w:pPr>
    </w:p>
    <w:p w:rsidR="00DD0BBE" w:rsidRPr="009459FF" w:rsidRDefault="00C96884">
      <w:pPr>
        <w:tabs>
          <w:tab w:val="left" w:pos="708"/>
          <w:tab w:val="left" w:pos="1416"/>
          <w:tab w:val="left" w:pos="2124"/>
          <w:tab w:val="left" w:pos="2832"/>
          <w:tab w:val="left" w:pos="3540"/>
          <w:tab w:val="left" w:pos="5991"/>
        </w:tabs>
        <w:rPr>
          <w:rFonts w:ascii="Arial Narrow" w:hAnsi="Arial Narrow"/>
          <w:sz w:val="20"/>
          <w:szCs w:val="20"/>
          <w:u w:val="single"/>
        </w:rPr>
      </w:pPr>
      <w:r w:rsidRPr="009459FF">
        <w:rPr>
          <w:rFonts w:ascii="Arial Narrow" w:hAnsi="Arial Narrow"/>
          <w:sz w:val="20"/>
          <w:szCs w:val="20"/>
          <w:u w:val="single"/>
        </w:rPr>
        <w:t>1. APRISIONAMIENTO</w:t>
      </w:r>
    </w:p>
    <w:p w:rsidR="00DD0BBE" w:rsidRPr="009459FF" w:rsidRDefault="00DD0BBE">
      <w:pPr>
        <w:tabs>
          <w:tab w:val="left" w:pos="708"/>
          <w:tab w:val="left" w:pos="1416"/>
          <w:tab w:val="left" w:pos="2124"/>
          <w:tab w:val="left" w:pos="2832"/>
          <w:tab w:val="left" w:pos="3540"/>
          <w:tab w:val="left" w:pos="5991"/>
        </w:tabs>
        <w:ind w:left="2124" w:hanging="2124"/>
        <w:jc w:val="both"/>
        <w:rPr>
          <w:rFonts w:ascii="Arial Narrow" w:hAnsi="Arial Narrow"/>
          <w:sz w:val="20"/>
          <w:szCs w:val="20"/>
        </w:rPr>
      </w:pPr>
    </w:p>
    <w:p w:rsidR="00DD0BBE" w:rsidRPr="009459FF" w:rsidRDefault="00C96884" w:rsidP="00CB37CF">
      <w:pPr>
        <w:tabs>
          <w:tab w:val="left" w:pos="142"/>
          <w:tab w:val="left" w:pos="1416"/>
          <w:tab w:val="left" w:pos="2124"/>
          <w:tab w:val="left" w:pos="2832"/>
          <w:tab w:val="left" w:pos="3540"/>
          <w:tab w:val="left" w:pos="5991"/>
        </w:tabs>
        <w:jc w:val="both"/>
        <w:rPr>
          <w:rFonts w:ascii="Arial Narrow" w:hAnsi="Arial Narrow"/>
          <w:sz w:val="20"/>
          <w:szCs w:val="20"/>
        </w:rPr>
      </w:pPr>
      <w:r w:rsidRPr="009459FF">
        <w:rPr>
          <w:rFonts w:ascii="Arial Narrow" w:hAnsi="Arial Narrow"/>
          <w:sz w:val="20"/>
          <w:szCs w:val="20"/>
        </w:rPr>
        <w:fldChar w:fldCharType="begin">
          <w:ffData>
            <w:name w:val="Casilla2"/>
            <w:enabled/>
            <w:calcOnExit w:val="0"/>
            <w:checkBox>
              <w:sizeAuto/>
              <w:default w:val="0"/>
              <w:checked w:val="0"/>
            </w:checkBox>
          </w:ffData>
        </w:fldChar>
      </w:r>
      <w:r w:rsidRPr="009459FF">
        <w:rPr>
          <w:rFonts w:ascii="Arial Narrow" w:hAnsi="Arial Narrow"/>
          <w:sz w:val="20"/>
          <w:szCs w:val="20"/>
        </w:rPr>
        <w:instrText xml:space="preserve"> FORMCHECKBOX </w:instrText>
      </w:r>
      <w:r w:rsidR="0044629C">
        <w:rPr>
          <w:rFonts w:ascii="Arial Narrow" w:hAnsi="Arial Narrow"/>
          <w:sz w:val="20"/>
          <w:szCs w:val="20"/>
        </w:rPr>
      </w:r>
      <w:r w:rsidR="0044629C">
        <w:rPr>
          <w:rFonts w:ascii="Arial Narrow" w:hAnsi="Arial Narrow"/>
          <w:sz w:val="20"/>
          <w:szCs w:val="20"/>
        </w:rPr>
        <w:fldChar w:fldCharType="separate"/>
      </w:r>
      <w:r w:rsidRPr="009459FF">
        <w:rPr>
          <w:rFonts w:ascii="Arial Narrow" w:hAnsi="Arial Narrow"/>
          <w:sz w:val="20"/>
          <w:szCs w:val="20"/>
        </w:rPr>
        <w:fldChar w:fldCharType="end"/>
      </w:r>
      <w:r w:rsidR="00CB37CF" w:rsidRPr="009459FF">
        <w:rPr>
          <w:rFonts w:ascii="Arial Narrow" w:hAnsi="Arial Narrow"/>
          <w:sz w:val="20"/>
          <w:szCs w:val="20"/>
        </w:rPr>
        <w:t xml:space="preserve">  </w:t>
      </w:r>
      <w:r w:rsidRPr="009459FF">
        <w:rPr>
          <w:rFonts w:ascii="Arial Narrow" w:hAnsi="Arial Narrow"/>
          <w:sz w:val="20"/>
          <w:szCs w:val="20"/>
        </w:rPr>
        <w:t>No existen recintos con dispositivo de bloqueo desde el interior.</w:t>
      </w:r>
      <w:r w:rsidR="00CB37CF" w:rsidRPr="009459FF">
        <w:rPr>
          <w:rFonts w:ascii="Arial Narrow" w:hAnsi="Arial Narrow"/>
          <w:sz w:val="20"/>
          <w:szCs w:val="20"/>
        </w:rPr>
        <w:tab/>
      </w:r>
    </w:p>
    <w:p w:rsidR="00DD0BBE" w:rsidRPr="009459FF" w:rsidRDefault="00DD0BBE" w:rsidP="00CB37CF">
      <w:pPr>
        <w:tabs>
          <w:tab w:val="left" w:pos="708"/>
          <w:tab w:val="left" w:pos="1416"/>
          <w:tab w:val="left" w:pos="2124"/>
          <w:tab w:val="left" w:pos="2832"/>
          <w:tab w:val="left" w:pos="3540"/>
          <w:tab w:val="left" w:pos="5991"/>
        </w:tabs>
        <w:jc w:val="both"/>
        <w:rPr>
          <w:rFonts w:ascii="Arial Narrow" w:hAnsi="Arial Narrow"/>
          <w:sz w:val="20"/>
          <w:szCs w:val="20"/>
        </w:rPr>
      </w:pPr>
    </w:p>
    <w:p w:rsidR="00DD0BBE" w:rsidRPr="009459FF" w:rsidRDefault="00C96884" w:rsidP="00CB37CF">
      <w:pPr>
        <w:tabs>
          <w:tab w:val="left" w:pos="708"/>
          <w:tab w:val="left" w:pos="2124"/>
          <w:tab w:val="left" w:pos="2832"/>
          <w:tab w:val="left" w:pos="3540"/>
          <w:tab w:val="left" w:pos="5991"/>
        </w:tabs>
        <w:ind w:left="284" w:hanging="284"/>
        <w:jc w:val="both"/>
        <w:rPr>
          <w:rFonts w:ascii="Arial Narrow" w:hAnsi="Arial Narrow"/>
          <w:sz w:val="20"/>
          <w:szCs w:val="20"/>
        </w:rPr>
      </w:pPr>
      <w:r w:rsidRPr="009459FF">
        <w:rPr>
          <w:rFonts w:ascii="Arial Narrow" w:hAnsi="Arial Narrow"/>
          <w:sz w:val="20"/>
          <w:szCs w:val="20"/>
        </w:rPr>
        <w:fldChar w:fldCharType="begin">
          <w:ffData>
            <w:name w:val="Casilla2"/>
            <w:enabled/>
            <w:calcOnExit w:val="0"/>
            <w:checkBox>
              <w:sizeAuto/>
              <w:default w:val="0"/>
              <w:checked w:val="0"/>
            </w:checkBox>
          </w:ffData>
        </w:fldChar>
      </w:r>
      <w:r w:rsidRPr="009459FF">
        <w:rPr>
          <w:rFonts w:ascii="Arial Narrow" w:hAnsi="Arial Narrow"/>
          <w:sz w:val="20"/>
          <w:szCs w:val="20"/>
        </w:rPr>
        <w:instrText xml:space="preserve"> FORMCHECKBOX </w:instrText>
      </w:r>
      <w:r w:rsidR="0044629C">
        <w:rPr>
          <w:rFonts w:ascii="Arial Narrow" w:hAnsi="Arial Narrow"/>
          <w:sz w:val="20"/>
          <w:szCs w:val="20"/>
        </w:rPr>
      </w:r>
      <w:r w:rsidR="0044629C">
        <w:rPr>
          <w:rFonts w:ascii="Arial Narrow" w:hAnsi="Arial Narrow"/>
          <w:sz w:val="20"/>
          <w:szCs w:val="20"/>
        </w:rPr>
        <w:fldChar w:fldCharType="separate"/>
      </w:r>
      <w:r w:rsidRPr="009459FF">
        <w:rPr>
          <w:rFonts w:ascii="Arial Narrow" w:hAnsi="Arial Narrow"/>
          <w:sz w:val="20"/>
          <w:szCs w:val="20"/>
        </w:rPr>
        <w:fldChar w:fldCharType="end"/>
      </w:r>
      <w:r w:rsidR="00CB37CF" w:rsidRPr="009459FF">
        <w:rPr>
          <w:rFonts w:ascii="Arial Narrow" w:hAnsi="Arial Narrow"/>
          <w:sz w:val="20"/>
          <w:szCs w:val="20"/>
        </w:rPr>
        <w:t xml:space="preserve">  </w:t>
      </w:r>
      <w:r w:rsidRPr="009459FF">
        <w:rPr>
          <w:rFonts w:ascii="Arial Narrow" w:hAnsi="Arial Narrow"/>
          <w:sz w:val="20"/>
          <w:szCs w:val="20"/>
        </w:rPr>
        <w:t>Existen recintos con dispositivo de bloqueo desde el interior, por lo que se dispone de sistema de desbloqueo de las puertas desde el exterior</w:t>
      </w:r>
      <w:r w:rsidR="00CB37CF" w:rsidRPr="009459FF">
        <w:rPr>
          <w:rFonts w:ascii="Arial Narrow" w:hAnsi="Arial Narrow"/>
          <w:sz w:val="20"/>
          <w:szCs w:val="20"/>
        </w:rPr>
        <w:t xml:space="preserve">. </w:t>
      </w:r>
      <w:r w:rsidRPr="009459FF">
        <w:rPr>
          <w:rFonts w:ascii="Arial Narrow" w:hAnsi="Arial Narrow"/>
          <w:sz w:val="20"/>
          <w:szCs w:val="20"/>
        </w:rPr>
        <w:t>La fuerza de apertura de las puertas de salida será inferior a 150 N. En el caso de viviendas adaptadas para personas con discapacidad, la</w:t>
      </w:r>
      <w:r w:rsidR="00EA71DF" w:rsidRPr="009459FF">
        <w:rPr>
          <w:rFonts w:ascii="Arial Narrow" w:hAnsi="Arial Narrow"/>
          <w:sz w:val="20"/>
          <w:szCs w:val="20"/>
        </w:rPr>
        <w:t xml:space="preserve"> </w:t>
      </w:r>
      <w:r w:rsidRPr="009459FF">
        <w:rPr>
          <w:rFonts w:ascii="Arial Narrow" w:hAnsi="Arial Narrow"/>
          <w:sz w:val="20"/>
          <w:szCs w:val="20"/>
        </w:rPr>
        <w:t>fuerza de apertura de las puertas de salida será inferior a 25 N.</w:t>
      </w:r>
    </w:p>
    <w:p w:rsidR="00DD0BBE" w:rsidRDefault="00DD0BBE">
      <w:pPr>
        <w:tabs>
          <w:tab w:val="left" w:pos="708"/>
          <w:tab w:val="left" w:pos="1416"/>
          <w:tab w:val="left" w:pos="2124"/>
          <w:tab w:val="left" w:pos="2832"/>
          <w:tab w:val="left" w:pos="3540"/>
          <w:tab w:val="left" w:pos="5991"/>
        </w:tabs>
        <w:ind w:left="2124" w:hanging="2124"/>
        <w:jc w:val="both"/>
        <w:rPr>
          <w:rFonts w:ascii="Arial Narrow" w:hAnsi="Arial Narrow"/>
          <w:sz w:val="16"/>
          <w:szCs w:val="16"/>
        </w:rPr>
      </w:pPr>
    </w:p>
    <w:p w:rsidR="00DD0BBE" w:rsidRDefault="00DD0BBE">
      <w:pPr>
        <w:tabs>
          <w:tab w:val="left" w:pos="708"/>
          <w:tab w:val="left" w:pos="1416"/>
          <w:tab w:val="left" w:pos="2124"/>
          <w:tab w:val="left" w:pos="2832"/>
          <w:tab w:val="left" w:pos="3540"/>
          <w:tab w:val="left" w:pos="5991"/>
        </w:tabs>
        <w:ind w:left="2124" w:hanging="2124"/>
        <w:jc w:val="both"/>
        <w:rPr>
          <w:rFonts w:ascii="Arial Narrow" w:hAnsi="Arial Narrow"/>
          <w:sz w:val="16"/>
          <w:szCs w:val="16"/>
        </w:rPr>
      </w:pPr>
    </w:p>
    <w:p w:rsidR="00DD0BBE" w:rsidRPr="009459FF" w:rsidRDefault="00DD0BBE">
      <w:pPr>
        <w:tabs>
          <w:tab w:val="left" w:pos="708"/>
          <w:tab w:val="left" w:pos="1416"/>
          <w:tab w:val="left" w:pos="2124"/>
          <w:tab w:val="left" w:pos="2832"/>
          <w:tab w:val="left" w:pos="3540"/>
          <w:tab w:val="left" w:pos="5991"/>
        </w:tabs>
        <w:ind w:left="2124" w:hanging="2124"/>
        <w:jc w:val="both"/>
        <w:rPr>
          <w:rFonts w:ascii="Arial Narrow" w:hAnsi="Arial Narrow"/>
          <w:sz w:val="20"/>
          <w:szCs w:val="20"/>
        </w:rPr>
      </w:pPr>
    </w:p>
    <w:p w:rsidR="00DD0BBE" w:rsidRPr="009459FF" w:rsidRDefault="00C96884">
      <w:pPr>
        <w:pBdr>
          <w:bottom w:val="single" w:sz="4" w:space="1" w:color="auto"/>
        </w:pBdr>
        <w:rPr>
          <w:rFonts w:ascii="Arial Narrow" w:hAnsi="Arial Narrow" w:cs="Arial"/>
          <w:b/>
          <w:bCs/>
          <w:sz w:val="20"/>
          <w:szCs w:val="20"/>
        </w:rPr>
      </w:pPr>
      <w:r w:rsidRPr="009459FF">
        <w:rPr>
          <w:rFonts w:ascii="Arial Narrow" w:hAnsi="Arial Narrow" w:cs="Arial"/>
          <w:b/>
          <w:bCs/>
          <w:sz w:val="20"/>
          <w:szCs w:val="20"/>
        </w:rPr>
        <w:t>S</w:t>
      </w:r>
      <w:r w:rsidR="00CB37CF" w:rsidRPr="009459FF">
        <w:rPr>
          <w:rFonts w:ascii="Arial Narrow" w:hAnsi="Arial Narrow" w:cs="Arial"/>
          <w:b/>
          <w:bCs/>
          <w:sz w:val="20"/>
          <w:szCs w:val="20"/>
        </w:rPr>
        <w:t>ECCIÓN</w:t>
      </w:r>
      <w:r w:rsidRPr="009459FF">
        <w:rPr>
          <w:rFonts w:ascii="Arial Narrow" w:hAnsi="Arial Narrow" w:cs="Arial"/>
          <w:b/>
          <w:bCs/>
          <w:sz w:val="20"/>
          <w:szCs w:val="20"/>
        </w:rPr>
        <w:t xml:space="preserve"> SU</w:t>
      </w:r>
      <w:r w:rsidR="00CB37CF" w:rsidRPr="009459FF">
        <w:rPr>
          <w:rFonts w:ascii="Arial Narrow" w:hAnsi="Arial Narrow" w:cs="Arial"/>
          <w:b/>
          <w:bCs/>
          <w:sz w:val="20"/>
          <w:szCs w:val="20"/>
        </w:rPr>
        <w:t>A</w:t>
      </w:r>
      <w:r w:rsidRPr="009459FF">
        <w:rPr>
          <w:rFonts w:ascii="Arial Narrow" w:hAnsi="Arial Narrow" w:cs="Arial"/>
          <w:b/>
          <w:bCs/>
          <w:sz w:val="20"/>
          <w:szCs w:val="20"/>
        </w:rPr>
        <w:t>-4 “</w:t>
      </w:r>
      <w:r w:rsidR="00CB37CF" w:rsidRPr="009459FF">
        <w:rPr>
          <w:rFonts w:ascii="Arial Narrow" w:hAnsi="Arial Narrow" w:cs="Arial"/>
          <w:b/>
          <w:bCs/>
          <w:sz w:val="20"/>
          <w:szCs w:val="20"/>
        </w:rPr>
        <w:t>SEGURIDAD FRENTE AL RIESGO CAUSADO POR ILUMINACIÓN INADECUADA</w:t>
      </w:r>
      <w:r w:rsidRPr="009459FF">
        <w:rPr>
          <w:rFonts w:ascii="Arial Narrow" w:hAnsi="Arial Narrow" w:cs="Arial"/>
          <w:b/>
          <w:bCs/>
          <w:sz w:val="20"/>
          <w:szCs w:val="20"/>
        </w:rPr>
        <w:t>”</w:t>
      </w:r>
    </w:p>
    <w:p w:rsidR="00DD0BBE" w:rsidRPr="009459FF" w:rsidRDefault="00DD0BBE">
      <w:pPr>
        <w:tabs>
          <w:tab w:val="left" w:pos="708"/>
          <w:tab w:val="left" w:pos="1416"/>
          <w:tab w:val="left" w:pos="2124"/>
          <w:tab w:val="left" w:pos="2832"/>
          <w:tab w:val="left" w:pos="3540"/>
          <w:tab w:val="left" w:pos="5991"/>
        </w:tabs>
        <w:jc w:val="both"/>
        <w:rPr>
          <w:rFonts w:ascii="Arial Narrow" w:hAnsi="Arial Narrow"/>
          <w:sz w:val="20"/>
          <w:szCs w:val="20"/>
        </w:rPr>
      </w:pPr>
    </w:p>
    <w:p w:rsidR="00CB37CF" w:rsidRPr="009459FF" w:rsidRDefault="00CB37CF" w:rsidP="00B7391A">
      <w:pPr>
        <w:tabs>
          <w:tab w:val="left" w:pos="708"/>
          <w:tab w:val="left" w:pos="1416"/>
          <w:tab w:val="left" w:pos="2124"/>
          <w:tab w:val="left" w:pos="2832"/>
          <w:tab w:val="left" w:pos="3540"/>
          <w:tab w:val="left" w:pos="5991"/>
        </w:tabs>
        <w:ind w:left="2124" w:hanging="2124"/>
        <w:jc w:val="both"/>
        <w:rPr>
          <w:rFonts w:ascii="Arial Narrow" w:hAnsi="Arial Narrow"/>
          <w:sz w:val="20"/>
          <w:szCs w:val="20"/>
        </w:rPr>
      </w:pPr>
      <w:r w:rsidRPr="009459FF">
        <w:rPr>
          <w:rFonts w:ascii="Arial Narrow" w:hAnsi="Arial Narrow"/>
          <w:sz w:val="20"/>
          <w:szCs w:val="20"/>
        </w:rPr>
        <w:t>1. ALUMBRADO NORMAL EN ZONAS DE CIR</w:t>
      </w:r>
      <w:r w:rsidR="00BD1F18" w:rsidRPr="009459FF">
        <w:rPr>
          <w:rFonts w:ascii="Arial Narrow" w:hAnsi="Arial Narrow"/>
          <w:sz w:val="20"/>
          <w:szCs w:val="20"/>
        </w:rPr>
        <w:t>CULACIÓN</w:t>
      </w:r>
      <w:r w:rsidRPr="009459FF">
        <w:rPr>
          <w:rFonts w:ascii="Arial Narrow" w:hAnsi="Arial Narrow"/>
          <w:sz w:val="20"/>
          <w:szCs w:val="20"/>
        </w:rPr>
        <w:t>.</w:t>
      </w:r>
    </w:p>
    <w:p w:rsidR="00CB37CF" w:rsidRDefault="00CB37CF">
      <w:pPr>
        <w:tabs>
          <w:tab w:val="left" w:pos="708"/>
          <w:tab w:val="left" w:pos="1416"/>
          <w:tab w:val="left" w:pos="2124"/>
          <w:tab w:val="left" w:pos="2832"/>
          <w:tab w:val="left" w:pos="3540"/>
          <w:tab w:val="left" w:pos="5991"/>
        </w:tabs>
        <w:jc w:val="both"/>
        <w:rPr>
          <w:rFonts w:ascii="Arial Narrow" w:hAnsi="Arial Narrow"/>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553"/>
        <w:gridCol w:w="1827"/>
      </w:tblGrid>
      <w:tr w:rsidR="008927B4" w:rsidTr="002C50F7">
        <w:tc>
          <w:tcPr>
            <w:tcW w:w="3119" w:type="dxa"/>
            <w:tcBorders>
              <w:top w:val="nil"/>
              <w:left w:val="nil"/>
              <w:bottom w:val="single" w:sz="4" w:space="0" w:color="808080" w:themeColor="background1" w:themeShade="80"/>
              <w:right w:val="single" w:sz="4" w:space="0" w:color="808080" w:themeColor="background1" w:themeShade="80"/>
            </w:tcBorders>
            <w:vAlign w:val="center"/>
          </w:tcPr>
          <w:p w:rsidR="008927B4" w:rsidRDefault="008927B4" w:rsidP="00663526">
            <w:pPr>
              <w:jc w:val="center"/>
              <w:rPr>
                <w:rFonts w:ascii="Arial Narrow" w:hAnsi="Arial Narrow"/>
                <w:sz w:val="16"/>
                <w:szCs w:val="16"/>
              </w:rPr>
            </w:pPr>
          </w:p>
        </w:tc>
        <w:tc>
          <w:tcPr>
            <w:tcW w:w="35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8927B4" w:rsidRPr="00CB37CF" w:rsidRDefault="008927B4" w:rsidP="00663526">
            <w:pPr>
              <w:jc w:val="center"/>
              <w:rPr>
                <w:rFonts w:ascii="Arial Narrow" w:hAnsi="Arial Narrow"/>
                <w:b/>
                <w:color w:val="FFFFFF" w:themeColor="background1"/>
                <w:sz w:val="16"/>
                <w:szCs w:val="16"/>
              </w:rPr>
            </w:pPr>
            <w:r w:rsidRPr="00CB37CF">
              <w:rPr>
                <w:rFonts w:ascii="Arial Narrow" w:hAnsi="Arial Narrow"/>
                <w:b/>
                <w:color w:val="FFFFFF" w:themeColor="background1"/>
                <w:sz w:val="16"/>
                <w:szCs w:val="16"/>
              </w:rPr>
              <w:t>DB - SUA</w:t>
            </w:r>
          </w:p>
        </w:tc>
        <w:tc>
          <w:tcPr>
            <w:tcW w:w="1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8927B4" w:rsidRPr="00CB37CF" w:rsidRDefault="008927B4" w:rsidP="00663526">
            <w:pPr>
              <w:jc w:val="center"/>
              <w:rPr>
                <w:rFonts w:ascii="Arial Narrow" w:hAnsi="Arial Narrow"/>
                <w:b/>
                <w:color w:val="FFFFFF" w:themeColor="background1"/>
                <w:sz w:val="16"/>
                <w:szCs w:val="16"/>
              </w:rPr>
            </w:pPr>
            <w:r w:rsidRPr="00CB37CF">
              <w:rPr>
                <w:rFonts w:ascii="Arial Narrow" w:hAnsi="Arial Narrow"/>
                <w:b/>
                <w:color w:val="FFFFFF" w:themeColor="background1"/>
                <w:sz w:val="16"/>
                <w:szCs w:val="16"/>
              </w:rPr>
              <w:t>PROYECTO</w:t>
            </w:r>
          </w:p>
        </w:tc>
      </w:tr>
      <w:tr w:rsidR="008927B4" w:rsidTr="002C50F7">
        <w:trPr>
          <w:trHeight w:val="185"/>
        </w:trPr>
        <w:tc>
          <w:tcPr>
            <w:tcW w:w="3119"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E2F3"/>
            <w:vAlign w:val="center"/>
          </w:tcPr>
          <w:p w:rsidR="008927B4" w:rsidRPr="00B7391A" w:rsidRDefault="008927B4" w:rsidP="00663526">
            <w:pPr>
              <w:jc w:val="center"/>
              <w:rPr>
                <w:rFonts w:ascii="Arial Narrow" w:hAnsi="Arial Narrow"/>
                <w:color w:val="000000" w:themeColor="text1"/>
                <w:sz w:val="16"/>
                <w:szCs w:val="16"/>
              </w:rPr>
            </w:pPr>
            <w:r w:rsidRPr="00B7391A">
              <w:rPr>
                <w:rFonts w:ascii="Arial Narrow" w:hAnsi="Arial Narrow"/>
                <w:color w:val="000000" w:themeColor="text1"/>
                <w:sz w:val="16"/>
                <w:szCs w:val="16"/>
              </w:rPr>
              <w:t>ALUMBRADO NORMAL EN ZONAS INTERIORES</w:t>
            </w:r>
          </w:p>
        </w:tc>
        <w:tc>
          <w:tcPr>
            <w:tcW w:w="3553" w:type="dxa"/>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D9D9D9" w:themeFill="background1" w:themeFillShade="D9"/>
            <w:vAlign w:val="center"/>
          </w:tcPr>
          <w:p w:rsidR="008927B4" w:rsidRPr="00B7391A" w:rsidRDefault="00777730" w:rsidP="00777730">
            <w:pPr>
              <w:rPr>
                <w:rFonts w:ascii="Arial Narrow" w:hAnsi="Arial Narrow"/>
                <w:color w:val="000000" w:themeColor="text1"/>
                <w:sz w:val="16"/>
                <w:szCs w:val="16"/>
              </w:rPr>
            </w:pPr>
            <w:r w:rsidRPr="00B7391A">
              <w:rPr>
                <w:rFonts w:ascii="Arial Narrow" w:hAnsi="Arial Narrow"/>
                <w:color w:val="000000" w:themeColor="text1"/>
                <w:sz w:val="16"/>
                <w:szCs w:val="16"/>
              </w:rPr>
              <w:t>Interior de vivienda: 100 luxes</w:t>
            </w:r>
          </w:p>
        </w:tc>
        <w:tc>
          <w:tcPr>
            <w:tcW w:w="1827" w:type="dxa"/>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vAlign w:val="center"/>
          </w:tcPr>
          <w:p w:rsidR="008927B4" w:rsidRPr="00B7391A" w:rsidRDefault="008927B4" w:rsidP="00663526">
            <w:pPr>
              <w:jc w:val="center"/>
              <w:rPr>
                <w:rFonts w:ascii="Arial Narrow" w:hAnsi="Arial Narrow"/>
                <w:color w:val="000000" w:themeColor="text1"/>
                <w:sz w:val="16"/>
                <w:szCs w:val="16"/>
              </w:rPr>
            </w:pPr>
            <w:r w:rsidRPr="00B7391A">
              <w:rPr>
                <w:rFonts w:ascii="Arial Narrow" w:hAnsi="Arial Narrow"/>
                <w:color w:val="000000" w:themeColor="text1"/>
                <w:sz w:val="16"/>
              </w:rPr>
              <w:fldChar w:fldCharType="begin">
                <w:ffData>
                  <w:name w:val="Texto9"/>
                  <w:enabled/>
                  <w:calcOnExit w:val="0"/>
                  <w:textInput/>
                </w:ffData>
              </w:fldChar>
            </w:r>
            <w:r w:rsidRPr="00B7391A">
              <w:rPr>
                <w:rFonts w:ascii="Arial Narrow" w:hAnsi="Arial Narrow"/>
                <w:color w:val="000000" w:themeColor="text1"/>
                <w:sz w:val="16"/>
              </w:rPr>
              <w:instrText xml:space="preserve"> FORMTEXT </w:instrText>
            </w:r>
            <w:r w:rsidRPr="00B7391A">
              <w:rPr>
                <w:rFonts w:ascii="Arial Narrow" w:hAnsi="Arial Narrow"/>
                <w:color w:val="000000" w:themeColor="text1"/>
                <w:sz w:val="16"/>
              </w:rPr>
            </w:r>
            <w:r w:rsidRPr="00B7391A">
              <w:rPr>
                <w:rFonts w:ascii="Arial Narrow" w:hAnsi="Arial Narrow"/>
                <w:color w:val="000000" w:themeColor="text1"/>
                <w:sz w:val="16"/>
              </w:rPr>
              <w:fldChar w:fldCharType="separate"/>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fldChar w:fldCharType="end"/>
            </w:r>
          </w:p>
        </w:tc>
      </w:tr>
      <w:tr w:rsidR="008927B4" w:rsidTr="002C50F7">
        <w:trPr>
          <w:trHeight w:val="184"/>
        </w:trPr>
        <w:tc>
          <w:tcPr>
            <w:tcW w:w="3119"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8927B4" w:rsidRPr="00B7391A" w:rsidRDefault="008927B4" w:rsidP="00663526">
            <w:pPr>
              <w:jc w:val="center"/>
              <w:rPr>
                <w:rFonts w:ascii="Arial Narrow" w:hAnsi="Arial Narrow"/>
                <w:color w:val="000000" w:themeColor="text1"/>
                <w:sz w:val="16"/>
                <w:szCs w:val="16"/>
              </w:rPr>
            </w:pPr>
          </w:p>
        </w:tc>
        <w:tc>
          <w:tcPr>
            <w:tcW w:w="3553"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927B4" w:rsidRPr="00B7391A" w:rsidRDefault="00777730" w:rsidP="00777730">
            <w:pPr>
              <w:rPr>
                <w:rFonts w:ascii="Arial Narrow" w:hAnsi="Arial Narrow"/>
                <w:color w:val="000000" w:themeColor="text1"/>
                <w:sz w:val="16"/>
                <w:szCs w:val="16"/>
              </w:rPr>
            </w:pPr>
            <w:r w:rsidRPr="00B7391A">
              <w:rPr>
                <w:rFonts w:ascii="Arial Narrow" w:hAnsi="Arial Narrow"/>
                <w:color w:val="000000" w:themeColor="text1"/>
                <w:sz w:val="16"/>
                <w:szCs w:val="16"/>
              </w:rPr>
              <w:t>Aparcamiento: 50 luxes</w:t>
            </w:r>
          </w:p>
        </w:tc>
        <w:tc>
          <w:tcPr>
            <w:tcW w:w="1827"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927B4" w:rsidRPr="00B7391A" w:rsidRDefault="008927B4" w:rsidP="00663526">
            <w:pPr>
              <w:jc w:val="center"/>
              <w:rPr>
                <w:rFonts w:ascii="Arial Narrow" w:hAnsi="Arial Narrow"/>
                <w:color w:val="000000" w:themeColor="text1"/>
                <w:sz w:val="16"/>
              </w:rPr>
            </w:pPr>
            <w:r w:rsidRPr="00B7391A">
              <w:rPr>
                <w:rFonts w:ascii="Arial Narrow" w:hAnsi="Arial Narrow"/>
                <w:color w:val="000000" w:themeColor="text1"/>
                <w:sz w:val="16"/>
              </w:rPr>
              <w:fldChar w:fldCharType="begin">
                <w:ffData>
                  <w:name w:val="Texto9"/>
                  <w:enabled/>
                  <w:calcOnExit w:val="0"/>
                  <w:textInput/>
                </w:ffData>
              </w:fldChar>
            </w:r>
            <w:r w:rsidRPr="00B7391A">
              <w:rPr>
                <w:rFonts w:ascii="Arial Narrow" w:hAnsi="Arial Narrow"/>
                <w:color w:val="000000" w:themeColor="text1"/>
                <w:sz w:val="16"/>
              </w:rPr>
              <w:instrText xml:space="preserve"> FORMTEXT </w:instrText>
            </w:r>
            <w:r w:rsidRPr="00B7391A">
              <w:rPr>
                <w:rFonts w:ascii="Arial Narrow" w:hAnsi="Arial Narrow"/>
                <w:color w:val="000000" w:themeColor="text1"/>
                <w:sz w:val="16"/>
              </w:rPr>
            </w:r>
            <w:r w:rsidRPr="00B7391A">
              <w:rPr>
                <w:rFonts w:ascii="Arial Narrow" w:hAnsi="Arial Narrow"/>
                <w:color w:val="000000" w:themeColor="text1"/>
                <w:sz w:val="16"/>
              </w:rPr>
              <w:fldChar w:fldCharType="separate"/>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fldChar w:fldCharType="end"/>
            </w:r>
          </w:p>
        </w:tc>
      </w:tr>
      <w:tr w:rsidR="008927B4" w:rsidTr="002C50F7">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8927B4" w:rsidRPr="00B7391A" w:rsidRDefault="008927B4" w:rsidP="00663526">
            <w:pPr>
              <w:jc w:val="center"/>
              <w:rPr>
                <w:rFonts w:ascii="Arial Narrow" w:hAnsi="Arial Narrow"/>
                <w:color w:val="000000" w:themeColor="text1"/>
                <w:sz w:val="16"/>
                <w:szCs w:val="16"/>
              </w:rPr>
            </w:pPr>
            <w:r w:rsidRPr="00B7391A">
              <w:rPr>
                <w:rFonts w:ascii="Arial Narrow" w:hAnsi="Arial Narrow"/>
                <w:color w:val="000000" w:themeColor="text1"/>
                <w:sz w:val="16"/>
                <w:szCs w:val="16"/>
              </w:rPr>
              <w:t>ALUMBRADO NORMAL EN ZONAS EXTE</w:t>
            </w:r>
            <w:r w:rsidR="00B7391A" w:rsidRPr="00B7391A">
              <w:rPr>
                <w:rFonts w:ascii="Arial Narrow" w:hAnsi="Arial Narrow"/>
                <w:color w:val="000000" w:themeColor="text1"/>
                <w:sz w:val="16"/>
                <w:szCs w:val="16"/>
              </w:rPr>
              <w:t>RI</w:t>
            </w:r>
            <w:r w:rsidRPr="00B7391A">
              <w:rPr>
                <w:rFonts w:ascii="Arial Narrow" w:hAnsi="Arial Narrow"/>
                <w:color w:val="000000" w:themeColor="text1"/>
                <w:sz w:val="16"/>
                <w:szCs w:val="16"/>
              </w:rPr>
              <w:t>ORES</w:t>
            </w:r>
          </w:p>
        </w:tc>
        <w:tc>
          <w:tcPr>
            <w:tcW w:w="35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927B4" w:rsidRPr="00B7391A" w:rsidRDefault="00B7391A" w:rsidP="00777730">
            <w:pPr>
              <w:rPr>
                <w:rFonts w:ascii="Arial Narrow" w:hAnsi="Arial Narrow"/>
                <w:color w:val="000000" w:themeColor="text1"/>
                <w:sz w:val="16"/>
                <w:szCs w:val="16"/>
              </w:rPr>
            </w:pPr>
            <w:r w:rsidRPr="00B7391A">
              <w:rPr>
                <w:rFonts w:ascii="Arial Narrow" w:hAnsi="Arial Narrow"/>
                <w:color w:val="000000" w:themeColor="text1"/>
                <w:sz w:val="16"/>
                <w:szCs w:val="16"/>
              </w:rPr>
              <w:t>Exteriores: 20 luxes</w:t>
            </w:r>
          </w:p>
        </w:tc>
        <w:tc>
          <w:tcPr>
            <w:tcW w:w="1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927B4" w:rsidRPr="00B7391A" w:rsidRDefault="008927B4" w:rsidP="00663526">
            <w:pPr>
              <w:jc w:val="center"/>
              <w:rPr>
                <w:rFonts w:ascii="Arial Narrow" w:hAnsi="Arial Narrow"/>
                <w:color w:val="000000" w:themeColor="text1"/>
                <w:sz w:val="16"/>
                <w:szCs w:val="16"/>
              </w:rPr>
            </w:pPr>
            <w:r w:rsidRPr="00B7391A">
              <w:rPr>
                <w:rFonts w:ascii="Arial Narrow" w:hAnsi="Arial Narrow"/>
                <w:color w:val="000000" w:themeColor="text1"/>
                <w:sz w:val="16"/>
              </w:rPr>
              <w:fldChar w:fldCharType="begin">
                <w:ffData>
                  <w:name w:val="Texto9"/>
                  <w:enabled/>
                  <w:calcOnExit w:val="0"/>
                  <w:textInput/>
                </w:ffData>
              </w:fldChar>
            </w:r>
            <w:r w:rsidRPr="00B7391A">
              <w:rPr>
                <w:rFonts w:ascii="Arial Narrow" w:hAnsi="Arial Narrow"/>
                <w:color w:val="000000" w:themeColor="text1"/>
                <w:sz w:val="16"/>
              </w:rPr>
              <w:instrText xml:space="preserve"> FORMTEXT </w:instrText>
            </w:r>
            <w:r w:rsidRPr="00B7391A">
              <w:rPr>
                <w:rFonts w:ascii="Arial Narrow" w:hAnsi="Arial Narrow"/>
                <w:color w:val="000000" w:themeColor="text1"/>
                <w:sz w:val="16"/>
              </w:rPr>
            </w:r>
            <w:r w:rsidRPr="00B7391A">
              <w:rPr>
                <w:rFonts w:ascii="Arial Narrow" w:hAnsi="Arial Narrow"/>
                <w:color w:val="000000" w:themeColor="text1"/>
                <w:sz w:val="16"/>
              </w:rPr>
              <w:fldChar w:fldCharType="separate"/>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fldChar w:fldCharType="end"/>
            </w:r>
          </w:p>
        </w:tc>
      </w:tr>
    </w:tbl>
    <w:p w:rsidR="00EA71DF" w:rsidRDefault="00EA71DF">
      <w:pPr>
        <w:tabs>
          <w:tab w:val="left" w:pos="708"/>
          <w:tab w:val="left" w:pos="1416"/>
          <w:tab w:val="left" w:pos="2124"/>
          <w:tab w:val="left" w:pos="2832"/>
          <w:tab w:val="left" w:pos="3540"/>
          <w:tab w:val="left" w:pos="5991"/>
        </w:tabs>
        <w:jc w:val="both"/>
        <w:rPr>
          <w:rFonts w:ascii="Arial Narrow" w:hAnsi="Arial Narrow"/>
          <w:color w:val="FF0000"/>
          <w:sz w:val="16"/>
          <w:szCs w:val="16"/>
        </w:rPr>
      </w:pPr>
    </w:p>
    <w:p w:rsidR="00EA71DF" w:rsidRPr="00BD1F18" w:rsidRDefault="00EA71DF">
      <w:pPr>
        <w:tabs>
          <w:tab w:val="left" w:pos="708"/>
          <w:tab w:val="left" w:pos="1416"/>
          <w:tab w:val="left" w:pos="2124"/>
          <w:tab w:val="left" w:pos="2832"/>
          <w:tab w:val="left" w:pos="3540"/>
          <w:tab w:val="left" w:pos="5991"/>
        </w:tabs>
        <w:jc w:val="both"/>
        <w:rPr>
          <w:rFonts w:ascii="Arial Narrow" w:hAnsi="Arial Narrow"/>
          <w:color w:val="FF0000"/>
          <w:sz w:val="16"/>
          <w:szCs w:val="16"/>
        </w:rPr>
      </w:pPr>
    </w:p>
    <w:p w:rsidR="00DD0BBE" w:rsidRPr="009459FF" w:rsidRDefault="00C96884">
      <w:pPr>
        <w:tabs>
          <w:tab w:val="left" w:pos="708"/>
          <w:tab w:val="left" w:pos="1416"/>
          <w:tab w:val="left" w:pos="2124"/>
          <w:tab w:val="left" w:pos="2832"/>
          <w:tab w:val="left" w:pos="3540"/>
          <w:tab w:val="left" w:pos="5991"/>
        </w:tabs>
        <w:rPr>
          <w:rFonts w:ascii="Arial Narrow" w:hAnsi="Arial Narrow"/>
          <w:color w:val="000000" w:themeColor="text1"/>
          <w:sz w:val="20"/>
          <w:szCs w:val="20"/>
        </w:rPr>
      </w:pPr>
      <w:r w:rsidRPr="009459FF">
        <w:rPr>
          <w:rFonts w:ascii="Arial Narrow" w:hAnsi="Arial Narrow"/>
          <w:color w:val="000000" w:themeColor="text1"/>
          <w:sz w:val="20"/>
          <w:szCs w:val="20"/>
        </w:rPr>
        <w:t xml:space="preserve">2. </w:t>
      </w:r>
      <w:r w:rsidRPr="00F34812">
        <w:rPr>
          <w:rFonts w:ascii="Arial Narrow" w:hAnsi="Arial Narrow"/>
          <w:color w:val="000000" w:themeColor="text1"/>
          <w:sz w:val="20"/>
          <w:szCs w:val="20"/>
        </w:rPr>
        <w:t>ALUMBRADO DE EMERGENCIA.</w:t>
      </w:r>
    </w:p>
    <w:p w:rsidR="00DD0BBE" w:rsidRPr="009459FF" w:rsidRDefault="00DD0BBE">
      <w:pPr>
        <w:tabs>
          <w:tab w:val="left" w:pos="708"/>
          <w:tab w:val="left" w:pos="1416"/>
          <w:tab w:val="left" w:pos="2124"/>
          <w:tab w:val="left" w:pos="2832"/>
          <w:tab w:val="left" w:pos="3540"/>
          <w:tab w:val="left" w:pos="5991"/>
        </w:tabs>
        <w:ind w:left="2124" w:hanging="2124"/>
        <w:jc w:val="both"/>
        <w:rPr>
          <w:rFonts w:ascii="Arial Narrow" w:hAnsi="Arial Narrow"/>
          <w:color w:val="FF0000"/>
          <w:sz w:val="20"/>
          <w:szCs w:val="20"/>
        </w:rPr>
      </w:pPr>
    </w:p>
    <w:p w:rsidR="00DD0BBE" w:rsidRPr="009459FF" w:rsidRDefault="00C96884" w:rsidP="00B7391A">
      <w:pPr>
        <w:tabs>
          <w:tab w:val="left" w:pos="2124"/>
          <w:tab w:val="left" w:pos="2832"/>
          <w:tab w:val="left" w:pos="3540"/>
          <w:tab w:val="left" w:pos="5991"/>
        </w:tabs>
        <w:ind w:left="284" w:hanging="284"/>
        <w:jc w:val="both"/>
        <w:rPr>
          <w:rFonts w:ascii="Arial Narrow" w:hAnsi="Arial Narrow"/>
          <w:color w:val="000000" w:themeColor="text1"/>
          <w:sz w:val="20"/>
          <w:szCs w:val="20"/>
        </w:rPr>
      </w:pPr>
      <w:r w:rsidRPr="009459FF">
        <w:rPr>
          <w:rFonts w:ascii="Arial Narrow" w:hAnsi="Arial Narrow"/>
          <w:color w:val="000000" w:themeColor="text1"/>
          <w:sz w:val="20"/>
          <w:szCs w:val="20"/>
        </w:rPr>
        <w:fldChar w:fldCharType="begin">
          <w:ffData>
            <w:name w:val="Casilla2"/>
            <w:enabled/>
            <w:calcOnExit w:val="0"/>
            <w:checkBox>
              <w:sizeAuto/>
              <w:default w:val="0"/>
              <w:checked w:val="0"/>
            </w:checkBox>
          </w:ffData>
        </w:fldChar>
      </w:r>
      <w:r w:rsidRPr="009459FF">
        <w:rPr>
          <w:rFonts w:ascii="Arial Narrow" w:hAnsi="Arial Narrow"/>
          <w:color w:val="000000" w:themeColor="text1"/>
          <w:sz w:val="20"/>
          <w:szCs w:val="20"/>
        </w:rPr>
        <w:instrText xml:space="preserve"> FORMCHECKBOX </w:instrText>
      </w:r>
      <w:r w:rsidR="0044629C">
        <w:rPr>
          <w:rFonts w:ascii="Arial Narrow" w:hAnsi="Arial Narrow"/>
          <w:color w:val="000000" w:themeColor="text1"/>
          <w:sz w:val="20"/>
          <w:szCs w:val="20"/>
        </w:rPr>
      </w:r>
      <w:r w:rsidR="0044629C">
        <w:rPr>
          <w:rFonts w:ascii="Arial Narrow" w:hAnsi="Arial Narrow"/>
          <w:color w:val="000000" w:themeColor="text1"/>
          <w:sz w:val="20"/>
          <w:szCs w:val="20"/>
        </w:rPr>
        <w:fldChar w:fldCharType="separate"/>
      </w:r>
      <w:r w:rsidRPr="009459FF">
        <w:rPr>
          <w:rFonts w:ascii="Arial Narrow" w:hAnsi="Arial Narrow"/>
          <w:color w:val="000000" w:themeColor="text1"/>
          <w:sz w:val="20"/>
          <w:szCs w:val="20"/>
        </w:rPr>
        <w:fldChar w:fldCharType="end"/>
      </w:r>
      <w:r w:rsidR="00B7391A" w:rsidRPr="009459FF">
        <w:rPr>
          <w:rFonts w:ascii="Arial Narrow" w:hAnsi="Arial Narrow"/>
          <w:color w:val="000000" w:themeColor="text1"/>
          <w:sz w:val="20"/>
          <w:szCs w:val="20"/>
        </w:rPr>
        <w:tab/>
      </w:r>
      <w:r w:rsidRPr="009459FF">
        <w:rPr>
          <w:rFonts w:ascii="Arial Narrow" w:hAnsi="Arial Narrow"/>
          <w:color w:val="000000" w:themeColor="text1"/>
          <w:sz w:val="20"/>
          <w:szCs w:val="20"/>
        </w:rPr>
        <w:t xml:space="preserve">La vivienda no dispone de aparcamiento ni otros locales de riesgo especial, por lo que no se incluye alumbrado de emergencia al no </w:t>
      </w:r>
      <w:r w:rsidR="00B7391A" w:rsidRPr="009459FF">
        <w:rPr>
          <w:rFonts w:ascii="Arial Narrow" w:hAnsi="Arial Narrow"/>
          <w:color w:val="000000" w:themeColor="text1"/>
          <w:sz w:val="20"/>
          <w:szCs w:val="20"/>
        </w:rPr>
        <w:t>es</w:t>
      </w:r>
      <w:r w:rsidRPr="009459FF">
        <w:rPr>
          <w:rFonts w:ascii="Arial Narrow" w:hAnsi="Arial Narrow"/>
          <w:color w:val="000000" w:themeColor="text1"/>
          <w:sz w:val="20"/>
          <w:szCs w:val="20"/>
        </w:rPr>
        <w:t xml:space="preserve"> preceptivo.</w:t>
      </w:r>
    </w:p>
    <w:p w:rsidR="00DD0BBE" w:rsidRPr="009459FF" w:rsidRDefault="00DD0BBE">
      <w:pPr>
        <w:tabs>
          <w:tab w:val="left" w:pos="708"/>
          <w:tab w:val="left" w:pos="1416"/>
          <w:tab w:val="left" w:pos="2124"/>
          <w:tab w:val="left" w:pos="2832"/>
          <w:tab w:val="left" w:pos="3540"/>
          <w:tab w:val="left" w:pos="5991"/>
        </w:tabs>
        <w:jc w:val="both"/>
        <w:rPr>
          <w:rFonts w:ascii="Arial Narrow" w:hAnsi="Arial Narrow"/>
          <w:color w:val="000000" w:themeColor="text1"/>
          <w:sz w:val="20"/>
          <w:szCs w:val="20"/>
        </w:rPr>
      </w:pPr>
    </w:p>
    <w:p w:rsidR="00B7391A" w:rsidRPr="009459FF" w:rsidRDefault="00C96884" w:rsidP="00B7391A">
      <w:pPr>
        <w:tabs>
          <w:tab w:val="left" w:pos="708"/>
          <w:tab w:val="left" w:pos="1416"/>
          <w:tab w:val="left" w:pos="2124"/>
          <w:tab w:val="left" w:pos="2832"/>
          <w:tab w:val="left" w:pos="3540"/>
          <w:tab w:val="left" w:pos="5991"/>
        </w:tabs>
        <w:ind w:left="1410" w:hanging="1410"/>
        <w:jc w:val="both"/>
        <w:rPr>
          <w:rFonts w:ascii="Arial Narrow" w:hAnsi="Arial Narrow"/>
          <w:color w:val="000000" w:themeColor="text1"/>
          <w:sz w:val="20"/>
          <w:szCs w:val="20"/>
        </w:rPr>
      </w:pPr>
      <w:r w:rsidRPr="009459FF">
        <w:rPr>
          <w:rFonts w:ascii="Arial Narrow" w:hAnsi="Arial Narrow"/>
          <w:color w:val="000000" w:themeColor="text1"/>
          <w:sz w:val="20"/>
          <w:szCs w:val="20"/>
        </w:rPr>
        <w:fldChar w:fldCharType="begin">
          <w:ffData>
            <w:name w:val="Casilla2"/>
            <w:enabled/>
            <w:calcOnExit w:val="0"/>
            <w:checkBox>
              <w:sizeAuto/>
              <w:default w:val="0"/>
              <w:checked w:val="0"/>
            </w:checkBox>
          </w:ffData>
        </w:fldChar>
      </w:r>
      <w:r w:rsidRPr="009459FF">
        <w:rPr>
          <w:rFonts w:ascii="Arial Narrow" w:hAnsi="Arial Narrow"/>
          <w:color w:val="000000" w:themeColor="text1"/>
          <w:sz w:val="20"/>
          <w:szCs w:val="20"/>
        </w:rPr>
        <w:instrText xml:space="preserve"> FORMCHECKBOX </w:instrText>
      </w:r>
      <w:r w:rsidR="0044629C">
        <w:rPr>
          <w:rFonts w:ascii="Arial Narrow" w:hAnsi="Arial Narrow"/>
          <w:color w:val="000000" w:themeColor="text1"/>
          <w:sz w:val="20"/>
          <w:szCs w:val="20"/>
        </w:rPr>
      </w:r>
      <w:r w:rsidR="0044629C">
        <w:rPr>
          <w:rFonts w:ascii="Arial Narrow" w:hAnsi="Arial Narrow"/>
          <w:color w:val="000000" w:themeColor="text1"/>
          <w:sz w:val="20"/>
          <w:szCs w:val="20"/>
        </w:rPr>
        <w:fldChar w:fldCharType="separate"/>
      </w:r>
      <w:r w:rsidRPr="009459FF">
        <w:rPr>
          <w:rFonts w:ascii="Arial Narrow" w:hAnsi="Arial Narrow"/>
          <w:color w:val="000000" w:themeColor="text1"/>
          <w:sz w:val="20"/>
          <w:szCs w:val="20"/>
        </w:rPr>
        <w:fldChar w:fldCharType="end"/>
      </w:r>
      <w:r w:rsidR="00B7391A" w:rsidRPr="009459FF">
        <w:rPr>
          <w:rFonts w:ascii="Arial Narrow" w:hAnsi="Arial Narrow"/>
          <w:color w:val="000000" w:themeColor="text1"/>
          <w:sz w:val="20"/>
          <w:szCs w:val="20"/>
        </w:rPr>
        <w:t xml:space="preserve">   </w:t>
      </w:r>
      <w:r w:rsidRPr="009459FF">
        <w:rPr>
          <w:rFonts w:ascii="Arial Narrow" w:hAnsi="Arial Narrow"/>
          <w:color w:val="000000" w:themeColor="text1"/>
          <w:sz w:val="20"/>
          <w:szCs w:val="20"/>
        </w:rPr>
        <w:t>La vivienda dispone de aparcamiento con superficie superior a 100 m², por lo que se incluye alumbrado de emergen</w:t>
      </w:r>
      <w:r w:rsidR="00B7391A" w:rsidRPr="009459FF">
        <w:rPr>
          <w:rFonts w:ascii="Arial Narrow" w:hAnsi="Arial Narrow"/>
          <w:color w:val="000000" w:themeColor="text1"/>
          <w:sz w:val="20"/>
          <w:szCs w:val="20"/>
        </w:rPr>
        <w:t>cia.</w:t>
      </w:r>
    </w:p>
    <w:p w:rsidR="00B7391A" w:rsidRPr="009459FF" w:rsidRDefault="00B7391A" w:rsidP="00B7391A">
      <w:pPr>
        <w:tabs>
          <w:tab w:val="left" w:pos="708"/>
          <w:tab w:val="left" w:pos="1416"/>
          <w:tab w:val="left" w:pos="2124"/>
          <w:tab w:val="left" w:pos="2832"/>
          <w:tab w:val="left" w:pos="3540"/>
          <w:tab w:val="left" w:pos="5991"/>
        </w:tabs>
        <w:ind w:left="1410" w:hanging="1410"/>
        <w:jc w:val="both"/>
        <w:rPr>
          <w:rFonts w:ascii="Arial Narrow" w:hAnsi="Arial Narrow"/>
          <w:color w:val="000000" w:themeColor="text1"/>
          <w:sz w:val="20"/>
          <w:szCs w:val="20"/>
        </w:rPr>
      </w:pPr>
    </w:p>
    <w:p w:rsidR="00DD0BBE" w:rsidRPr="009459FF" w:rsidRDefault="00C96884" w:rsidP="00B7391A">
      <w:pPr>
        <w:tabs>
          <w:tab w:val="left" w:pos="708"/>
          <w:tab w:val="left" w:pos="1416"/>
          <w:tab w:val="left" w:pos="2124"/>
          <w:tab w:val="left" w:pos="2832"/>
          <w:tab w:val="left" w:pos="3540"/>
          <w:tab w:val="left" w:pos="5991"/>
        </w:tabs>
        <w:ind w:left="1410" w:hanging="984"/>
        <w:jc w:val="both"/>
        <w:rPr>
          <w:rFonts w:ascii="Arial Narrow" w:hAnsi="Arial Narrow"/>
          <w:color w:val="000000" w:themeColor="text1"/>
          <w:sz w:val="20"/>
          <w:szCs w:val="20"/>
        </w:rPr>
      </w:pPr>
      <w:r w:rsidRPr="009459FF">
        <w:rPr>
          <w:rFonts w:ascii="Arial Narrow" w:hAnsi="Arial Narrow"/>
          <w:color w:val="000000" w:themeColor="text1"/>
          <w:sz w:val="20"/>
          <w:szCs w:val="20"/>
        </w:rPr>
        <w:t xml:space="preserve"> </w:t>
      </w:r>
      <w:r w:rsidRPr="009459FF">
        <w:rPr>
          <w:rFonts w:ascii="Arial Narrow" w:hAnsi="Arial Narrow"/>
          <w:color w:val="000000" w:themeColor="text1"/>
          <w:sz w:val="20"/>
          <w:szCs w:val="20"/>
        </w:rPr>
        <w:fldChar w:fldCharType="begin">
          <w:ffData>
            <w:name w:val="Casilla2"/>
            <w:enabled/>
            <w:calcOnExit w:val="0"/>
            <w:checkBox>
              <w:sizeAuto/>
              <w:default w:val="0"/>
              <w:checked w:val="0"/>
            </w:checkBox>
          </w:ffData>
        </w:fldChar>
      </w:r>
      <w:r w:rsidRPr="009459FF">
        <w:rPr>
          <w:rFonts w:ascii="Arial Narrow" w:hAnsi="Arial Narrow"/>
          <w:color w:val="000000" w:themeColor="text1"/>
          <w:sz w:val="20"/>
          <w:szCs w:val="20"/>
        </w:rPr>
        <w:instrText xml:space="preserve"> FORMCHECKBOX </w:instrText>
      </w:r>
      <w:r w:rsidR="0044629C">
        <w:rPr>
          <w:rFonts w:ascii="Arial Narrow" w:hAnsi="Arial Narrow"/>
          <w:color w:val="000000" w:themeColor="text1"/>
          <w:sz w:val="20"/>
          <w:szCs w:val="20"/>
        </w:rPr>
      </w:r>
      <w:r w:rsidR="0044629C">
        <w:rPr>
          <w:rFonts w:ascii="Arial Narrow" w:hAnsi="Arial Narrow"/>
          <w:color w:val="000000" w:themeColor="text1"/>
          <w:sz w:val="20"/>
          <w:szCs w:val="20"/>
        </w:rPr>
        <w:fldChar w:fldCharType="separate"/>
      </w:r>
      <w:r w:rsidRPr="009459FF">
        <w:rPr>
          <w:rFonts w:ascii="Arial Narrow" w:hAnsi="Arial Narrow"/>
          <w:color w:val="000000" w:themeColor="text1"/>
          <w:sz w:val="20"/>
          <w:szCs w:val="20"/>
        </w:rPr>
        <w:fldChar w:fldCharType="end"/>
      </w:r>
      <w:r w:rsidRPr="009459FF">
        <w:rPr>
          <w:rFonts w:ascii="Arial Narrow" w:hAnsi="Arial Narrow"/>
          <w:color w:val="000000" w:themeColor="text1"/>
          <w:sz w:val="20"/>
          <w:szCs w:val="20"/>
        </w:rPr>
        <w:tab/>
        <w:t>Se instalarán luminarias a una altura h ≥ 2</w:t>
      </w:r>
      <w:r w:rsidR="00B7391A" w:rsidRPr="009459FF">
        <w:rPr>
          <w:rFonts w:ascii="Arial Narrow" w:hAnsi="Arial Narrow"/>
          <w:color w:val="000000" w:themeColor="text1"/>
          <w:sz w:val="20"/>
          <w:szCs w:val="20"/>
        </w:rPr>
        <w:t>,</w:t>
      </w:r>
      <w:r w:rsidRPr="009459FF">
        <w:rPr>
          <w:rFonts w:ascii="Arial Narrow" w:hAnsi="Arial Narrow"/>
          <w:color w:val="000000" w:themeColor="text1"/>
          <w:sz w:val="20"/>
          <w:szCs w:val="20"/>
        </w:rPr>
        <w:t>00 m. sobre el nivel del suelo, y como mínimo en la puerta de salida.</w:t>
      </w:r>
    </w:p>
    <w:p w:rsidR="00DD0BBE" w:rsidRPr="009459FF" w:rsidRDefault="00DD0BBE">
      <w:pPr>
        <w:tabs>
          <w:tab w:val="left" w:pos="708"/>
          <w:tab w:val="left" w:pos="1416"/>
          <w:tab w:val="left" w:pos="2124"/>
          <w:tab w:val="left" w:pos="2832"/>
          <w:tab w:val="left" w:pos="3540"/>
          <w:tab w:val="left" w:pos="5991"/>
        </w:tabs>
        <w:ind w:left="2124" w:hanging="2124"/>
        <w:jc w:val="both"/>
        <w:rPr>
          <w:rFonts w:ascii="Arial Narrow" w:hAnsi="Arial Narrow"/>
          <w:color w:val="000000" w:themeColor="text1"/>
          <w:sz w:val="20"/>
          <w:szCs w:val="20"/>
        </w:rPr>
      </w:pPr>
    </w:p>
    <w:p w:rsidR="00DD0BBE" w:rsidRPr="009459FF" w:rsidRDefault="00C96884" w:rsidP="00B7391A">
      <w:pPr>
        <w:tabs>
          <w:tab w:val="left" w:pos="708"/>
          <w:tab w:val="left" w:pos="1416"/>
          <w:tab w:val="left" w:pos="1800"/>
          <w:tab w:val="left" w:pos="2832"/>
          <w:tab w:val="left" w:pos="3540"/>
          <w:tab w:val="left" w:pos="5991"/>
        </w:tabs>
        <w:ind w:left="1440" w:hanging="1440"/>
        <w:jc w:val="both"/>
        <w:rPr>
          <w:rFonts w:ascii="Arial Narrow" w:hAnsi="Arial Narrow"/>
          <w:color w:val="000000" w:themeColor="text1"/>
          <w:sz w:val="20"/>
          <w:szCs w:val="20"/>
        </w:rPr>
      </w:pPr>
      <w:r w:rsidRPr="009459FF">
        <w:rPr>
          <w:rFonts w:ascii="Arial Narrow" w:hAnsi="Arial Narrow"/>
          <w:color w:val="000000" w:themeColor="text1"/>
          <w:sz w:val="20"/>
          <w:szCs w:val="20"/>
        </w:rPr>
        <w:tab/>
      </w:r>
      <w:r w:rsidRPr="009459FF">
        <w:rPr>
          <w:rFonts w:ascii="Arial Narrow" w:hAnsi="Arial Narrow"/>
          <w:color w:val="000000" w:themeColor="text1"/>
          <w:sz w:val="20"/>
          <w:szCs w:val="20"/>
        </w:rPr>
        <w:fldChar w:fldCharType="begin">
          <w:ffData>
            <w:name w:val="Casilla2"/>
            <w:enabled/>
            <w:calcOnExit w:val="0"/>
            <w:checkBox>
              <w:sizeAuto/>
              <w:default w:val="0"/>
              <w:checked w:val="0"/>
            </w:checkBox>
          </w:ffData>
        </w:fldChar>
      </w:r>
      <w:r w:rsidRPr="009459FF">
        <w:rPr>
          <w:rFonts w:ascii="Arial Narrow" w:hAnsi="Arial Narrow"/>
          <w:color w:val="000000" w:themeColor="text1"/>
          <w:sz w:val="20"/>
          <w:szCs w:val="20"/>
        </w:rPr>
        <w:instrText xml:space="preserve"> FORMCHECKBOX </w:instrText>
      </w:r>
      <w:r w:rsidR="0044629C">
        <w:rPr>
          <w:rFonts w:ascii="Arial Narrow" w:hAnsi="Arial Narrow"/>
          <w:color w:val="000000" w:themeColor="text1"/>
          <w:sz w:val="20"/>
          <w:szCs w:val="20"/>
        </w:rPr>
      </w:r>
      <w:r w:rsidR="0044629C">
        <w:rPr>
          <w:rFonts w:ascii="Arial Narrow" w:hAnsi="Arial Narrow"/>
          <w:color w:val="000000" w:themeColor="text1"/>
          <w:sz w:val="20"/>
          <w:szCs w:val="20"/>
        </w:rPr>
        <w:fldChar w:fldCharType="separate"/>
      </w:r>
      <w:r w:rsidRPr="009459FF">
        <w:rPr>
          <w:rFonts w:ascii="Arial Narrow" w:hAnsi="Arial Narrow"/>
          <w:color w:val="000000" w:themeColor="text1"/>
          <w:sz w:val="20"/>
          <w:szCs w:val="20"/>
        </w:rPr>
        <w:fldChar w:fldCharType="end"/>
      </w:r>
      <w:r w:rsidRPr="009459FF">
        <w:rPr>
          <w:rFonts w:ascii="Arial Narrow" w:hAnsi="Arial Narrow"/>
          <w:color w:val="000000" w:themeColor="text1"/>
          <w:sz w:val="20"/>
          <w:szCs w:val="20"/>
        </w:rPr>
        <w:tab/>
        <w:t>La vivienda dispone de aparcamiento con superficie ≤ 100 m² por lo que se incluye alumbrado de emergencia.</w:t>
      </w:r>
    </w:p>
    <w:p w:rsidR="00DD0BBE" w:rsidRPr="009459FF" w:rsidRDefault="00C96884">
      <w:pPr>
        <w:tabs>
          <w:tab w:val="left" w:pos="708"/>
          <w:tab w:val="left" w:pos="1416"/>
          <w:tab w:val="left" w:pos="2124"/>
          <w:tab w:val="left" w:pos="2832"/>
          <w:tab w:val="left" w:pos="3540"/>
          <w:tab w:val="left" w:pos="5991"/>
        </w:tabs>
        <w:ind w:left="2124" w:hanging="2124"/>
        <w:jc w:val="both"/>
        <w:rPr>
          <w:rFonts w:ascii="Arial Narrow" w:hAnsi="Arial Narrow"/>
          <w:color w:val="000000" w:themeColor="text1"/>
          <w:sz w:val="20"/>
          <w:szCs w:val="20"/>
        </w:rPr>
      </w:pPr>
      <w:r w:rsidRPr="009459FF">
        <w:rPr>
          <w:rFonts w:ascii="Arial Narrow" w:hAnsi="Arial Narrow"/>
          <w:color w:val="000000" w:themeColor="text1"/>
          <w:sz w:val="20"/>
          <w:szCs w:val="20"/>
        </w:rPr>
        <w:tab/>
      </w:r>
      <w:r w:rsidRPr="009459FF">
        <w:rPr>
          <w:rFonts w:ascii="Arial Narrow" w:hAnsi="Arial Narrow"/>
          <w:color w:val="000000" w:themeColor="text1"/>
          <w:sz w:val="20"/>
          <w:szCs w:val="20"/>
        </w:rPr>
        <w:fldChar w:fldCharType="begin">
          <w:ffData>
            <w:name w:val="Casilla2"/>
            <w:enabled/>
            <w:calcOnExit w:val="0"/>
            <w:checkBox>
              <w:sizeAuto/>
              <w:default w:val="0"/>
              <w:checked w:val="0"/>
            </w:checkBox>
          </w:ffData>
        </w:fldChar>
      </w:r>
      <w:r w:rsidRPr="009459FF">
        <w:rPr>
          <w:rFonts w:ascii="Arial Narrow" w:hAnsi="Arial Narrow"/>
          <w:color w:val="000000" w:themeColor="text1"/>
          <w:sz w:val="20"/>
          <w:szCs w:val="20"/>
        </w:rPr>
        <w:instrText xml:space="preserve"> FORMCHECKBOX </w:instrText>
      </w:r>
      <w:r w:rsidR="0044629C">
        <w:rPr>
          <w:rFonts w:ascii="Arial Narrow" w:hAnsi="Arial Narrow"/>
          <w:color w:val="000000" w:themeColor="text1"/>
          <w:sz w:val="20"/>
          <w:szCs w:val="20"/>
        </w:rPr>
      </w:r>
      <w:r w:rsidR="0044629C">
        <w:rPr>
          <w:rFonts w:ascii="Arial Narrow" w:hAnsi="Arial Narrow"/>
          <w:color w:val="000000" w:themeColor="text1"/>
          <w:sz w:val="20"/>
          <w:szCs w:val="20"/>
        </w:rPr>
        <w:fldChar w:fldCharType="separate"/>
      </w:r>
      <w:r w:rsidRPr="009459FF">
        <w:rPr>
          <w:rFonts w:ascii="Arial Narrow" w:hAnsi="Arial Narrow"/>
          <w:color w:val="000000" w:themeColor="text1"/>
          <w:sz w:val="20"/>
          <w:szCs w:val="20"/>
        </w:rPr>
        <w:fldChar w:fldCharType="end"/>
      </w:r>
      <w:r w:rsidRPr="009459FF">
        <w:rPr>
          <w:rFonts w:ascii="Arial Narrow" w:hAnsi="Arial Narrow"/>
          <w:color w:val="000000" w:themeColor="text1"/>
          <w:sz w:val="20"/>
          <w:szCs w:val="20"/>
        </w:rPr>
        <w:tab/>
        <w:t>Otros locales de riesgo especial:</w:t>
      </w:r>
      <w:r w:rsidRPr="009459FF">
        <w:rPr>
          <w:rFonts w:ascii="Arial Narrow" w:hAnsi="Arial Narrow"/>
          <w:color w:val="000000" w:themeColor="text1"/>
          <w:sz w:val="20"/>
          <w:szCs w:val="20"/>
        </w:rPr>
        <w:fldChar w:fldCharType="begin">
          <w:ffData>
            <w:name w:val="Texto9"/>
            <w:enabled/>
            <w:calcOnExit w:val="0"/>
            <w:textInput/>
          </w:ffData>
        </w:fldChar>
      </w:r>
      <w:r w:rsidRPr="009459FF">
        <w:rPr>
          <w:rFonts w:ascii="Arial Narrow" w:hAnsi="Arial Narrow"/>
          <w:color w:val="000000" w:themeColor="text1"/>
          <w:sz w:val="20"/>
          <w:szCs w:val="20"/>
        </w:rPr>
        <w:instrText xml:space="preserve"> FORMTEXT </w:instrText>
      </w:r>
      <w:r w:rsidRPr="009459FF">
        <w:rPr>
          <w:rFonts w:ascii="Arial Narrow" w:hAnsi="Arial Narrow"/>
          <w:color w:val="000000" w:themeColor="text1"/>
          <w:sz w:val="20"/>
          <w:szCs w:val="20"/>
        </w:rPr>
      </w:r>
      <w:r w:rsidRPr="009459FF">
        <w:rPr>
          <w:rFonts w:ascii="Arial Narrow" w:hAnsi="Arial Narrow"/>
          <w:color w:val="000000" w:themeColor="text1"/>
          <w:sz w:val="20"/>
          <w:szCs w:val="20"/>
        </w:rPr>
        <w:fldChar w:fldCharType="separate"/>
      </w:r>
      <w:r w:rsidRPr="009459FF">
        <w:rPr>
          <w:rFonts w:ascii="Arial Narrow" w:hAnsi="Arial Narrow"/>
          <w:color w:val="000000" w:themeColor="text1"/>
          <w:sz w:val="20"/>
          <w:szCs w:val="20"/>
        </w:rPr>
        <w:t> </w:t>
      </w:r>
      <w:r w:rsidRPr="009459FF">
        <w:rPr>
          <w:rFonts w:ascii="Arial Narrow" w:hAnsi="Arial Narrow"/>
          <w:color w:val="000000" w:themeColor="text1"/>
          <w:sz w:val="20"/>
          <w:szCs w:val="20"/>
        </w:rPr>
        <w:t> </w:t>
      </w:r>
      <w:r w:rsidRPr="009459FF">
        <w:rPr>
          <w:rFonts w:ascii="Arial Narrow" w:hAnsi="Arial Narrow"/>
          <w:color w:val="000000" w:themeColor="text1"/>
          <w:sz w:val="20"/>
          <w:szCs w:val="20"/>
        </w:rPr>
        <w:t> </w:t>
      </w:r>
      <w:r w:rsidRPr="009459FF">
        <w:rPr>
          <w:rFonts w:ascii="Arial Narrow" w:hAnsi="Arial Narrow"/>
          <w:color w:val="000000" w:themeColor="text1"/>
          <w:sz w:val="20"/>
          <w:szCs w:val="20"/>
        </w:rPr>
        <w:t xml:space="preserve">                                                                                                                        </w:t>
      </w:r>
      <w:r w:rsidRPr="009459FF">
        <w:rPr>
          <w:rFonts w:ascii="Arial Narrow" w:hAnsi="Arial Narrow"/>
          <w:color w:val="000000" w:themeColor="text1"/>
          <w:sz w:val="20"/>
          <w:szCs w:val="20"/>
        </w:rPr>
        <w:t> </w:t>
      </w:r>
      <w:r w:rsidRPr="009459FF">
        <w:rPr>
          <w:rFonts w:ascii="Arial Narrow" w:hAnsi="Arial Narrow"/>
          <w:color w:val="000000" w:themeColor="text1"/>
          <w:sz w:val="20"/>
          <w:szCs w:val="20"/>
        </w:rPr>
        <w:t> </w:t>
      </w:r>
      <w:r w:rsidRPr="009459FF">
        <w:rPr>
          <w:rFonts w:ascii="Arial Narrow" w:hAnsi="Arial Narrow"/>
          <w:color w:val="000000" w:themeColor="text1"/>
          <w:sz w:val="20"/>
          <w:szCs w:val="20"/>
        </w:rPr>
        <w:fldChar w:fldCharType="end"/>
      </w:r>
    </w:p>
    <w:p w:rsidR="00DD0BBE" w:rsidRPr="009459FF" w:rsidRDefault="00DD0BBE" w:rsidP="00B7391A">
      <w:pPr>
        <w:tabs>
          <w:tab w:val="left" w:pos="708"/>
          <w:tab w:val="left" w:pos="1416"/>
          <w:tab w:val="left" w:pos="1800"/>
          <w:tab w:val="left" w:pos="2832"/>
          <w:tab w:val="left" w:pos="3540"/>
          <w:tab w:val="left" w:pos="5991"/>
        </w:tabs>
        <w:jc w:val="both"/>
        <w:rPr>
          <w:rFonts w:ascii="Arial Narrow" w:hAnsi="Arial Narrow"/>
          <w:color w:val="FF0000"/>
          <w:sz w:val="20"/>
          <w:szCs w:val="20"/>
        </w:rPr>
      </w:pPr>
    </w:p>
    <w:p w:rsidR="00DD0BBE" w:rsidRPr="009459FF" w:rsidRDefault="00C96884">
      <w:pPr>
        <w:tabs>
          <w:tab w:val="left" w:pos="708"/>
          <w:tab w:val="left" w:pos="1416"/>
          <w:tab w:val="left" w:pos="1800"/>
          <w:tab w:val="left" w:pos="2832"/>
          <w:tab w:val="left" w:pos="3540"/>
          <w:tab w:val="left" w:pos="5991"/>
        </w:tabs>
        <w:ind w:left="1080" w:hanging="2124"/>
        <w:jc w:val="both"/>
        <w:rPr>
          <w:rFonts w:ascii="Arial Narrow" w:hAnsi="Arial Narrow"/>
          <w:color w:val="000000" w:themeColor="text1"/>
          <w:sz w:val="20"/>
          <w:szCs w:val="20"/>
          <w:u w:val="single"/>
        </w:rPr>
      </w:pPr>
      <w:r w:rsidRPr="009459FF">
        <w:rPr>
          <w:rFonts w:ascii="Arial Narrow" w:hAnsi="Arial Narrow"/>
          <w:color w:val="FF0000"/>
          <w:sz w:val="20"/>
          <w:szCs w:val="20"/>
        </w:rPr>
        <w:tab/>
      </w:r>
      <w:r w:rsidRPr="009459FF">
        <w:rPr>
          <w:rFonts w:ascii="Arial Narrow" w:hAnsi="Arial Narrow"/>
          <w:color w:val="000000" w:themeColor="text1"/>
          <w:sz w:val="20"/>
          <w:szCs w:val="20"/>
          <w:u w:val="single"/>
        </w:rPr>
        <w:t>Características de las luminarias:</w:t>
      </w:r>
    </w:p>
    <w:p w:rsidR="00DD0BBE" w:rsidRPr="009459FF" w:rsidRDefault="00DD0BBE">
      <w:pPr>
        <w:tabs>
          <w:tab w:val="left" w:pos="708"/>
          <w:tab w:val="left" w:pos="1416"/>
          <w:tab w:val="left" w:pos="1800"/>
          <w:tab w:val="left" w:pos="2832"/>
          <w:tab w:val="left" w:pos="3540"/>
          <w:tab w:val="left" w:pos="5991"/>
        </w:tabs>
        <w:ind w:left="1080" w:hanging="2124"/>
        <w:jc w:val="both"/>
        <w:rPr>
          <w:rFonts w:ascii="Arial Narrow" w:hAnsi="Arial Narrow"/>
          <w:color w:val="000000" w:themeColor="text1"/>
          <w:sz w:val="20"/>
          <w:szCs w:val="20"/>
        </w:rPr>
      </w:pPr>
    </w:p>
    <w:p w:rsidR="00DD0BBE" w:rsidRPr="009459FF" w:rsidRDefault="00C96884">
      <w:pPr>
        <w:tabs>
          <w:tab w:val="left" w:pos="708"/>
          <w:tab w:val="left" w:pos="1416"/>
          <w:tab w:val="left" w:pos="1800"/>
          <w:tab w:val="left" w:pos="2832"/>
          <w:tab w:val="left" w:pos="3540"/>
          <w:tab w:val="left" w:pos="5991"/>
        </w:tabs>
        <w:ind w:left="1080" w:hanging="2124"/>
        <w:jc w:val="both"/>
        <w:rPr>
          <w:rFonts w:ascii="Arial Narrow" w:hAnsi="Arial Narrow"/>
          <w:color w:val="000000" w:themeColor="text1"/>
          <w:sz w:val="20"/>
          <w:szCs w:val="20"/>
        </w:rPr>
      </w:pPr>
      <w:r w:rsidRPr="009459FF">
        <w:rPr>
          <w:rFonts w:ascii="Arial Narrow" w:hAnsi="Arial Narrow"/>
          <w:color w:val="000000" w:themeColor="text1"/>
          <w:sz w:val="20"/>
          <w:szCs w:val="20"/>
        </w:rPr>
        <w:tab/>
        <w:t>Instalación fija, provista de fuente de energía propia.</w:t>
      </w:r>
    </w:p>
    <w:p w:rsidR="00DD0BBE" w:rsidRPr="009459FF" w:rsidRDefault="00C96884">
      <w:pPr>
        <w:tabs>
          <w:tab w:val="left" w:pos="708"/>
          <w:tab w:val="left" w:pos="1416"/>
          <w:tab w:val="left" w:pos="1800"/>
          <w:tab w:val="left" w:pos="2832"/>
          <w:tab w:val="left" w:pos="3540"/>
          <w:tab w:val="left" w:pos="5991"/>
        </w:tabs>
        <w:ind w:left="720" w:hanging="2124"/>
        <w:jc w:val="both"/>
        <w:rPr>
          <w:rFonts w:ascii="Arial Narrow" w:hAnsi="Arial Narrow"/>
          <w:color w:val="000000" w:themeColor="text1"/>
          <w:sz w:val="20"/>
          <w:szCs w:val="20"/>
        </w:rPr>
      </w:pPr>
      <w:r w:rsidRPr="009459FF">
        <w:rPr>
          <w:rFonts w:ascii="Arial Narrow" w:hAnsi="Arial Narrow"/>
          <w:color w:val="000000" w:themeColor="text1"/>
          <w:sz w:val="20"/>
          <w:szCs w:val="20"/>
        </w:rPr>
        <w:tab/>
        <w:t>Entrará automáticamente en funcionamiento cuando la caída de tensión por un fallo de la alimentación quede en un 70% de su valor nominal.</w:t>
      </w:r>
    </w:p>
    <w:p w:rsidR="00DD0BBE" w:rsidRPr="009459FF" w:rsidRDefault="00C96884">
      <w:pPr>
        <w:tabs>
          <w:tab w:val="left" w:pos="708"/>
          <w:tab w:val="left" w:pos="1416"/>
          <w:tab w:val="left" w:pos="1800"/>
          <w:tab w:val="left" w:pos="2832"/>
          <w:tab w:val="left" w:pos="3540"/>
          <w:tab w:val="left" w:pos="5991"/>
        </w:tabs>
        <w:ind w:left="720" w:hanging="2124"/>
        <w:jc w:val="both"/>
        <w:rPr>
          <w:rFonts w:ascii="Arial Narrow" w:hAnsi="Arial Narrow"/>
          <w:color w:val="000000" w:themeColor="text1"/>
          <w:sz w:val="20"/>
          <w:szCs w:val="20"/>
        </w:rPr>
      </w:pPr>
      <w:r w:rsidRPr="009459FF">
        <w:rPr>
          <w:rFonts w:ascii="Arial Narrow" w:hAnsi="Arial Narrow"/>
          <w:color w:val="000000" w:themeColor="text1"/>
          <w:sz w:val="20"/>
          <w:szCs w:val="20"/>
        </w:rPr>
        <w:tab/>
        <w:t>El alumbrado de emergencia en vías de evacuación debe alcanzar al menos el 50% del nivel de iluminación requerido al cabo de 5 seg. y el 100% a los 60 seg.</w:t>
      </w:r>
    </w:p>
    <w:p w:rsidR="00DD0BBE" w:rsidRPr="009459FF" w:rsidRDefault="00C96884">
      <w:pPr>
        <w:tabs>
          <w:tab w:val="left" w:pos="708"/>
          <w:tab w:val="left" w:pos="1416"/>
          <w:tab w:val="left" w:pos="1800"/>
          <w:tab w:val="left" w:pos="2832"/>
          <w:tab w:val="left" w:pos="3540"/>
          <w:tab w:val="left" w:pos="5991"/>
        </w:tabs>
        <w:ind w:left="720" w:hanging="2124"/>
        <w:jc w:val="both"/>
        <w:rPr>
          <w:rFonts w:ascii="Arial Narrow" w:hAnsi="Arial Narrow"/>
          <w:color w:val="000000" w:themeColor="text1"/>
          <w:sz w:val="20"/>
          <w:szCs w:val="20"/>
        </w:rPr>
      </w:pPr>
      <w:r w:rsidRPr="009459FF">
        <w:rPr>
          <w:rFonts w:ascii="Arial Narrow" w:hAnsi="Arial Narrow"/>
          <w:color w:val="000000" w:themeColor="text1"/>
          <w:sz w:val="20"/>
          <w:szCs w:val="20"/>
        </w:rPr>
        <w:tab/>
        <w:t>Desde que se produzca el fallo, y al menos durante una hora, la instalación cumplirá:</w:t>
      </w:r>
    </w:p>
    <w:p w:rsidR="00DD0BBE" w:rsidRPr="009459FF" w:rsidRDefault="00DD0BBE">
      <w:pPr>
        <w:tabs>
          <w:tab w:val="left" w:pos="708"/>
          <w:tab w:val="left" w:pos="1416"/>
          <w:tab w:val="left" w:pos="1800"/>
          <w:tab w:val="left" w:pos="2832"/>
          <w:tab w:val="left" w:pos="3540"/>
          <w:tab w:val="left" w:pos="5991"/>
        </w:tabs>
        <w:ind w:left="720" w:hanging="2124"/>
        <w:jc w:val="both"/>
        <w:rPr>
          <w:rFonts w:ascii="Arial Narrow" w:hAnsi="Arial Narrow"/>
          <w:color w:val="000000" w:themeColor="text1"/>
          <w:sz w:val="20"/>
          <w:szCs w:val="20"/>
        </w:rPr>
      </w:pPr>
    </w:p>
    <w:p w:rsidR="00DD0BBE" w:rsidRPr="009459FF" w:rsidRDefault="00C96884">
      <w:pPr>
        <w:numPr>
          <w:ilvl w:val="0"/>
          <w:numId w:val="2"/>
        </w:numPr>
        <w:tabs>
          <w:tab w:val="left" w:pos="708"/>
          <w:tab w:val="left" w:pos="1416"/>
          <w:tab w:val="left" w:pos="2832"/>
          <w:tab w:val="left" w:pos="3540"/>
          <w:tab w:val="left" w:pos="5991"/>
        </w:tabs>
        <w:jc w:val="both"/>
        <w:rPr>
          <w:rFonts w:ascii="Arial Narrow" w:hAnsi="Arial Narrow"/>
          <w:color w:val="000000" w:themeColor="text1"/>
          <w:sz w:val="20"/>
          <w:szCs w:val="20"/>
        </w:rPr>
      </w:pPr>
      <w:r w:rsidRPr="009459FF">
        <w:rPr>
          <w:rFonts w:ascii="Arial Narrow" w:hAnsi="Arial Narrow"/>
          <w:color w:val="000000" w:themeColor="text1"/>
          <w:sz w:val="20"/>
          <w:szCs w:val="20"/>
        </w:rPr>
        <w:t xml:space="preserve">En las vías de evacuación cuya anchura no exceda de 2,00 metros, la </w:t>
      </w:r>
      <w:proofErr w:type="spellStart"/>
      <w:r w:rsidRPr="009459FF">
        <w:rPr>
          <w:rFonts w:ascii="Arial Narrow" w:hAnsi="Arial Narrow"/>
          <w:color w:val="000000" w:themeColor="text1"/>
          <w:sz w:val="20"/>
          <w:szCs w:val="20"/>
        </w:rPr>
        <w:t>iluminacia</w:t>
      </w:r>
      <w:proofErr w:type="spellEnd"/>
      <w:r w:rsidRPr="009459FF">
        <w:rPr>
          <w:rFonts w:ascii="Arial Narrow" w:hAnsi="Arial Narrow"/>
          <w:color w:val="000000" w:themeColor="text1"/>
          <w:sz w:val="20"/>
          <w:szCs w:val="20"/>
        </w:rPr>
        <w:t xml:space="preserve"> horizontal en el suelo debe ser como mínimo, 1 lux, a lo largo del eje central y 0,5 lux en la banda central que comprende al menos la mitad de la anchura de la vía. Las vías de evacuación con achura superior a 2,00 metros pueden ser tratadas como varias bandas de 2,00 metros de anchura, como máximo.</w:t>
      </w:r>
    </w:p>
    <w:p w:rsidR="00DD0BBE" w:rsidRPr="009459FF" w:rsidRDefault="00C96884">
      <w:pPr>
        <w:numPr>
          <w:ilvl w:val="0"/>
          <w:numId w:val="2"/>
        </w:numPr>
        <w:tabs>
          <w:tab w:val="left" w:pos="708"/>
          <w:tab w:val="left" w:pos="1416"/>
          <w:tab w:val="left" w:pos="2832"/>
          <w:tab w:val="left" w:pos="3540"/>
          <w:tab w:val="left" w:pos="5991"/>
        </w:tabs>
        <w:jc w:val="both"/>
        <w:rPr>
          <w:rFonts w:ascii="Arial Narrow" w:hAnsi="Arial Narrow"/>
          <w:color w:val="000000" w:themeColor="text1"/>
          <w:sz w:val="20"/>
          <w:szCs w:val="20"/>
        </w:rPr>
      </w:pPr>
      <w:r w:rsidRPr="009459FF">
        <w:rPr>
          <w:rFonts w:ascii="Arial Narrow" w:hAnsi="Arial Narrow"/>
          <w:color w:val="000000" w:themeColor="text1"/>
          <w:sz w:val="20"/>
          <w:szCs w:val="20"/>
        </w:rPr>
        <w:t>En los puntos en los que estén situados los equipos de seguridad, las instalaciones de protección contra incendios de utilización manual y los cuadros de distribución del alumbrado, la iluminación horizontal será de 5 lux, como mínimo.</w:t>
      </w:r>
    </w:p>
    <w:p w:rsidR="00DD0BBE" w:rsidRPr="009459FF" w:rsidRDefault="00C96884">
      <w:pPr>
        <w:numPr>
          <w:ilvl w:val="0"/>
          <w:numId w:val="2"/>
        </w:numPr>
        <w:tabs>
          <w:tab w:val="left" w:pos="708"/>
          <w:tab w:val="left" w:pos="1416"/>
          <w:tab w:val="left" w:pos="2832"/>
          <w:tab w:val="left" w:pos="3540"/>
          <w:tab w:val="left" w:pos="5991"/>
        </w:tabs>
        <w:jc w:val="both"/>
        <w:rPr>
          <w:rFonts w:ascii="Arial Narrow" w:hAnsi="Arial Narrow"/>
          <w:color w:val="000000" w:themeColor="text1"/>
          <w:sz w:val="20"/>
          <w:szCs w:val="20"/>
        </w:rPr>
      </w:pPr>
      <w:r w:rsidRPr="009459FF">
        <w:rPr>
          <w:rFonts w:ascii="Arial Narrow" w:hAnsi="Arial Narrow"/>
          <w:color w:val="000000" w:themeColor="text1"/>
          <w:sz w:val="20"/>
          <w:szCs w:val="20"/>
        </w:rPr>
        <w:t xml:space="preserve">A lo largo de la línea central de una vía de evacuación, la relación entre </w:t>
      </w:r>
      <w:proofErr w:type="gramStart"/>
      <w:r w:rsidRPr="009459FF">
        <w:rPr>
          <w:rFonts w:ascii="Arial Narrow" w:hAnsi="Arial Narrow"/>
          <w:color w:val="000000" w:themeColor="text1"/>
          <w:sz w:val="20"/>
          <w:szCs w:val="20"/>
        </w:rPr>
        <w:t>iluminancia  máxima</w:t>
      </w:r>
      <w:proofErr w:type="gramEnd"/>
      <w:r w:rsidRPr="009459FF">
        <w:rPr>
          <w:rFonts w:ascii="Arial Narrow" w:hAnsi="Arial Narrow"/>
          <w:color w:val="000000" w:themeColor="text1"/>
          <w:sz w:val="20"/>
          <w:szCs w:val="20"/>
        </w:rPr>
        <w:t xml:space="preserve"> y la mínima no debe ser mayor que 40:1.</w:t>
      </w:r>
    </w:p>
    <w:p w:rsidR="00DD0BBE" w:rsidRPr="009459FF" w:rsidRDefault="00C96884">
      <w:pPr>
        <w:numPr>
          <w:ilvl w:val="0"/>
          <w:numId w:val="2"/>
        </w:numPr>
        <w:tabs>
          <w:tab w:val="left" w:pos="708"/>
          <w:tab w:val="left" w:pos="1416"/>
          <w:tab w:val="left" w:pos="2832"/>
          <w:tab w:val="left" w:pos="3540"/>
          <w:tab w:val="left" w:pos="5991"/>
        </w:tabs>
        <w:jc w:val="both"/>
        <w:rPr>
          <w:rFonts w:ascii="Arial Narrow" w:hAnsi="Arial Narrow"/>
          <w:color w:val="000000" w:themeColor="text1"/>
          <w:sz w:val="20"/>
          <w:szCs w:val="20"/>
        </w:rPr>
      </w:pPr>
      <w:r w:rsidRPr="009459FF">
        <w:rPr>
          <w:rFonts w:ascii="Arial Narrow" w:hAnsi="Arial Narrow"/>
          <w:color w:val="000000" w:themeColor="text1"/>
          <w:sz w:val="20"/>
          <w:szCs w:val="20"/>
        </w:rPr>
        <w:t>Los niveles de iluminación establecidos deben obtenerse considerando nulo el factor de reflexión sobre paredes y techos y contemplando un factor de mantenimiento que englobe la reducción del rendimiento luminoso debido a la suciedad de las luminarias y al envejecimiento de as lámparas.</w:t>
      </w:r>
    </w:p>
    <w:p w:rsidR="00DD0BBE" w:rsidRPr="009459FF" w:rsidRDefault="00C96884">
      <w:pPr>
        <w:numPr>
          <w:ilvl w:val="0"/>
          <w:numId w:val="2"/>
        </w:numPr>
        <w:tabs>
          <w:tab w:val="left" w:pos="708"/>
          <w:tab w:val="left" w:pos="1416"/>
          <w:tab w:val="left" w:pos="2832"/>
          <w:tab w:val="left" w:pos="3540"/>
          <w:tab w:val="left" w:pos="5991"/>
        </w:tabs>
        <w:jc w:val="both"/>
        <w:rPr>
          <w:rFonts w:ascii="Arial Narrow" w:hAnsi="Arial Narrow"/>
          <w:color w:val="000000" w:themeColor="text1"/>
          <w:sz w:val="20"/>
          <w:szCs w:val="20"/>
        </w:rPr>
      </w:pPr>
      <w:r w:rsidRPr="009459FF">
        <w:rPr>
          <w:rFonts w:ascii="Arial Narrow" w:hAnsi="Arial Narrow"/>
          <w:color w:val="000000" w:themeColor="text1"/>
          <w:sz w:val="20"/>
          <w:szCs w:val="20"/>
        </w:rPr>
        <w:t xml:space="preserve">El valor mínimo de rendimiento cromático Ra de las lámparas será 40.  </w:t>
      </w:r>
    </w:p>
    <w:p w:rsidR="00B7391A" w:rsidRPr="009459FF" w:rsidRDefault="00B7391A" w:rsidP="00B7391A">
      <w:pPr>
        <w:tabs>
          <w:tab w:val="left" w:pos="708"/>
          <w:tab w:val="left" w:pos="1416"/>
          <w:tab w:val="left" w:pos="2832"/>
          <w:tab w:val="left" w:pos="3540"/>
          <w:tab w:val="left" w:pos="5991"/>
        </w:tabs>
        <w:ind w:left="1776"/>
        <w:jc w:val="both"/>
        <w:rPr>
          <w:rFonts w:ascii="Arial Narrow" w:hAnsi="Arial Narrow"/>
          <w:color w:val="000000" w:themeColor="text1"/>
          <w:sz w:val="20"/>
          <w:szCs w:val="20"/>
        </w:rPr>
      </w:pPr>
    </w:p>
    <w:p w:rsidR="00DD0BBE" w:rsidRPr="009459FF" w:rsidRDefault="00DD0BBE">
      <w:pPr>
        <w:tabs>
          <w:tab w:val="left" w:pos="708"/>
          <w:tab w:val="left" w:pos="1416"/>
          <w:tab w:val="left" w:pos="1800"/>
          <w:tab w:val="left" w:pos="2832"/>
          <w:tab w:val="left" w:pos="3540"/>
          <w:tab w:val="left" w:pos="5991"/>
        </w:tabs>
        <w:jc w:val="both"/>
        <w:rPr>
          <w:rFonts w:ascii="Arial Narrow" w:hAnsi="Arial Narrow"/>
          <w:color w:val="FF0000"/>
          <w:sz w:val="20"/>
          <w:szCs w:val="20"/>
        </w:rPr>
      </w:pPr>
    </w:p>
    <w:p w:rsidR="00B7391A" w:rsidRPr="009459FF" w:rsidRDefault="00B7391A" w:rsidP="00B7391A">
      <w:pPr>
        <w:pBdr>
          <w:bottom w:val="single" w:sz="4" w:space="1" w:color="auto"/>
        </w:pBdr>
        <w:rPr>
          <w:rFonts w:ascii="Arial Narrow" w:hAnsi="Arial Narrow" w:cs="Arial"/>
          <w:b/>
          <w:bCs/>
          <w:sz w:val="20"/>
          <w:szCs w:val="20"/>
        </w:rPr>
      </w:pPr>
      <w:r w:rsidRPr="009459FF">
        <w:rPr>
          <w:rFonts w:ascii="Arial Narrow" w:hAnsi="Arial Narrow" w:cs="Arial"/>
          <w:b/>
          <w:bCs/>
          <w:sz w:val="20"/>
          <w:szCs w:val="20"/>
        </w:rPr>
        <w:t>SECCIÓN SUA-5 “SEGURIDAD FRENTE AL RIESGO CAUSADO POR SITUACIONES DE ALTA OCUPACIÓN”</w:t>
      </w:r>
    </w:p>
    <w:p w:rsidR="00B7391A" w:rsidRPr="009459FF" w:rsidRDefault="00B7391A">
      <w:pPr>
        <w:rPr>
          <w:rFonts w:ascii="Arial Narrow" w:hAnsi="Arial Narrow"/>
          <w:color w:val="000000" w:themeColor="text1"/>
          <w:sz w:val="20"/>
          <w:szCs w:val="20"/>
        </w:rPr>
      </w:pPr>
    </w:p>
    <w:p w:rsidR="00DD0BBE" w:rsidRPr="009459FF" w:rsidRDefault="00B7391A">
      <w:pPr>
        <w:rPr>
          <w:rFonts w:ascii="Arial Narrow" w:hAnsi="Arial Narrow"/>
          <w:b/>
          <w:bCs/>
          <w:color w:val="FF0000"/>
          <w:sz w:val="20"/>
          <w:szCs w:val="20"/>
        </w:rPr>
      </w:pPr>
      <w:r w:rsidRPr="009459FF">
        <w:rPr>
          <w:rFonts w:ascii="Arial Narrow" w:hAnsi="Arial Narrow"/>
          <w:color w:val="000000" w:themeColor="text1"/>
          <w:sz w:val="20"/>
          <w:szCs w:val="20"/>
        </w:rPr>
        <w:t>No es de aplicación en edificios de uso residencial vivienda.</w:t>
      </w:r>
    </w:p>
    <w:p w:rsidR="00DD0BBE" w:rsidRPr="009459FF" w:rsidRDefault="00DD0BBE">
      <w:pPr>
        <w:rPr>
          <w:rFonts w:ascii="Arial Narrow" w:hAnsi="Arial Narrow"/>
          <w:b/>
          <w:bCs/>
          <w:color w:val="FF0000"/>
          <w:sz w:val="20"/>
          <w:szCs w:val="20"/>
        </w:rPr>
      </w:pPr>
    </w:p>
    <w:p w:rsidR="00B7391A" w:rsidRPr="009459FF" w:rsidRDefault="00B7391A" w:rsidP="00B7391A">
      <w:pPr>
        <w:pBdr>
          <w:bottom w:val="single" w:sz="4" w:space="1" w:color="auto"/>
        </w:pBdr>
        <w:rPr>
          <w:rFonts w:ascii="Arial Narrow" w:hAnsi="Arial Narrow" w:cs="Arial"/>
          <w:b/>
          <w:bCs/>
          <w:sz w:val="20"/>
          <w:szCs w:val="20"/>
        </w:rPr>
      </w:pPr>
      <w:r w:rsidRPr="009459FF">
        <w:rPr>
          <w:rFonts w:ascii="Arial Narrow" w:hAnsi="Arial Narrow" w:cs="Arial"/>
          <w:b/>
          <w:bCs/>
          <w:sz w:val="20"/>
          <w:szCs w:val="20"/>
        </w:rPr>
        <w:t>SECCIÓN SUA-6 “SEGURIDAD FRENTE AL RIESGO DE AHOGAMIENTO”</w:t>
      </w:r>
    </w:p>
    <w:p w:rsidR="00B7391A" w:rsidRPr="009459FF" w:rsidRDefault="00B7391A" w:rsidP="00B7391A">
      <w:pPr>
        <w:rPr>
          <w:rFonts w:ascii="Arial Narrow" w:hAnsi="Arial Narrow"/>
          <w:color w:val="000000" w:themeColor="text1"/>
          <w:sz w:val="20"/>
          <w:szCs w:val="20"/>
        </w:rPr>
      </w:pPr>
    </w:p>
    <w:p w:rsidR="00B7391A" w:rsidRPr="009459FF" w:rsidRDefault="00B7391A">
      <w:pPr>
        <w:rPr>
          <w:rFonts w:ascii="Arial Narrow" w:hAnsi="Arial Narrow"/>
          <w:b/>
          <w:bCs/>
          <w:color w:val="FF0000"/>
          <w:sz w:val="20"/>
          <w:szCs w:val="20"/>
        </w:rPr>
      </w:pPr>
      <w:r w:rsidRPr="009459FF">
        <w:rPr>
          <w:rFonts w:ascii="Arial Narrow" w:hAnsi="Arial Narrow"/>
          <w:color w:val="000000" w:themeColor="text1"/>
          <w:sz w:val="20"/>
          <w:szCs w:val="20"/>
        </w:rPr>
        <w:t>Quedan excluidas las piscinas de viviendas unifamiliares.</w:t>
      </w:r>
    </w:p>
    <w:p w:rsidR="002C50F7" w:rsidRPr="009459FF" w:rsidRDefault="002C50F7">
      <w:pPr>
        <w:rPr>
          <w:rFonts w:ascii="Arial Narrow" w:hAnsi="Arial Narrow"/>
          <w:b/>
          <w:bCs/>
          <w:color w:val="FF0000"/>
          <w:sz w:val="20"/>
          <w:szCs w:val="20"/>
        </w:rPr>
      </w:pPr>
    </w:p>
    <w:p w:rsidR="00B7391A" w:rsidRPr="009459FF" w:rsidRDefault="00B7391A" w:rsidP="00B7391A">
      <w:pPr>
        <w:pBdr>
          <w:bottom w:val="single" w:sz="4" w:space="1" w:color="auto"/>
        </w:pBdr>
        <w:rPr>
          <w:rFonts w:ascii="Arial Narrow" w:hAnsi="Arial Narrow" w:cs="Arial"/>
          <w:b/>
          <w:bCs/>
          <w:sz w:val="20"/>
          <w:szCs w:val="20"/>
        </w:rPr>
      </w:pPr>
      <w:r w:rsidRPr="009459FF">
        <w:rPr>
          <w:rFonts w:ascii="Arial Narrow" w:hAnsi="Arial Narrow" w:cs="Arial"/>
          <w:b/>
          <w:bCs/>
          <w:sz w:val="20"/>
          <w:szCs w:val="20"/>
        </w:rPr>
        <w:t>SECCIÓN SUA-7 “SEGURIDAD FRENTE AL RIESGO CAUSADO POR VEHÍCULOS EN MOVIMIENTO”</w:t>
      </w:r>
    </w:p>
    <w:p w:rsidR="00B7391A" w:rsidRPr="009459FF" w:rsidRDefault="00B7391A" w:rsidP="00B7391A">
      <w:pPr>
        <w:rPr>
          <w:rFonts w:ascii="Arial Narrow" w:hAnsi="Arial Narrow"/>
          <w:color w:val="000000" w:themeColor="text1"/>
          <w:sz w:val="20"/>
          <w:szCs w:val="20"/>
        </w:rPr>
      </w:pPr>
    </w:p>
    <w:p w:rsidR="00B7391A" w:rsidRPr="009459FF" w:rsidRDefault="00B7391A" w:rsidP="00B7391A">
      <w:pPr>
        <w:rPr>
          <w:rFonts w:ascii="Arial Narrow" w:hAnsi="Arial Narrow"/>
          <w:b/>
          <w:bCs/>
          <w:color w:val="FF0000"/>
          <w:sz w:val="20"/>
          <w:szCs w:val="20"/>
        </w:rPr>
      </w:pPr>
      <w:r w:rsidRPr="009459FF">
        <w:rPr>
          <w:rFonts w:ascii="Arial Narrow" w:hAnsi="Arial Narrow"/>
          <w:color w:val="000000" w:themeColor="text1"/>
          <w:sz w:val="20"/>
          <w:szCs w:val="20"/>
        </w:rPr>
        <w:t>Quedan excluidos los aparcamientos de viviendas unifamiliares.</w:t>
      </w:r>
    </w:p>
    <w:p w:rsidR="00DD0BBE" w:rsidRPr="009459FF" w:rsidRDefault="00DD0BBE">
      <w:pPr>
        <w:rPr>
          <w:rFonts w:ascii="Arial Narrow" w:hAnsi="Arial Narrow"/>
          <w:color w:val="FF0000"/>
          <w:sz w:val="20"/>
          <w:szCs w:val="20"/>
        </w:rPr>
      </w:pPr>
    </w:p>
    <w:p w:rsidR="00DD0BBE" w:rsidRPr="009459FF" w:rsidRDefault="00DD0BBE">
      <w:pPr>
        <w:pBdr>
          <w:bottom w:val="single" w:sz="4" w:space="1" w:color="auto"/>
        </w:pBdr>
        <w:rPr>
          <w:rFonts w:ascii="Arial Black" w:hAnsi="Arial Black" w:cs="Arial"/>
          <w:color w:val="FF0000"/>
          <w:sz w:val="20"/>
          <w:szCs w:val="20"/>
        </w:rPr>
      </w:pPr>
    </w:p>
    <w:p w:rsidR="00DD0BBE" w:rsidRPr="009459FF" w:rsidRDefault="00C96884">
      <w:pPr>
        <w:pBdr>
          <w:bottom w:val="single" w:sz="4" w:space="1" w:color="auto"/>
        </w:pBdr>
        <w:rPr>
          <w:rFonts w:ascii="Arial Narrow" w:hAnsi="Arial Narrow" w:cs="Arial"/>
          <w:b/>
          <w:bCs/>
          <w:color w:val="000000" w:themeColor="text1"/>
          <w:sz w:val="20"/>
          <w:szCs w:val="20"/>
        </w:rPr>
      </w:pPr>
      <w:r w:rsidRPr="009459FF">
        <w:rPr>
          <w:rFonts w:ascii="Arial Narrow" w:hAnsi="Arial Narrow" w:cs="Arial"/>
          <w:b/>
          <w:bCs/>
          <w:color w:val="000000" w:themeColor="text1"/>
          <w:sz w:val="20"/>
          <w:szCs w:val="20"/>
        </w:rPr>
        <w:t>S</w:t>
      </w:r>
      <w:r w:rsidR="00B7391A" w:rsidRPr="009459FF">
        <w:rPr>
          <w:rFonts w:ascii="Arial Narrow" w:hAnsi="Arial Narrow" w:cs="Arial"/>
          <w:b/>
          <w:bCs/>
          <w:color w:val="000000" w:themeColor="text1"/>
          <w:sz w:val="20"/>
          <w:szCs w:val="20"/>
        </w:rPr>
        <w:t>ECCIÓN</w:t>
      </w:r>
      <w:r w:rsidRPr="009459FF">
        <w:rPr>
          <w:rFonts w:ascii="Arial Narrow" w:hAnsi="Arial Narrow" w:cs="Arial"/>
          <w:b/>
          <w:bCs/>
          <w:color w:val="000000" w:themeColor="text1"/>
          <w:sz w:val="20"/>
          <w:szCs w:val="20"/>
        </w:rPr>
        <w:t xml:space="preserve"> SU</w:t>
      </w:r>
      <w:r w:rsidR="00B7391A" w:rsidRPr="009459FF">
        <w:rPr>
          <w:rFonts w:ascii="Arial Narrow" w:hAnsi="Arial Narrow" w:cs="Arial"/>
          <w:b/>
          <w:bCs/>
          <w:color w:val="000000" w:themeColor="text1"/>
          <w:sz w:val="20"/>
          <w:szCs w:val="20"/>
        </w:rPr>
        <w:t>A</w:t>
      </w:r>
      <w:r w:rsidRPr="009459FF">
        <w:rPr>
          <w:rFonts w:ascii="Arial Narrow" w:hAnsi="Arial Narrow" w:cs="Arial"/>
          <w:b/>
          <w:bCs/>
          <w:color w:val="000000" w:themeColor="text1"/>
          <w:sz w:val="20"/>
          <w:szCs w:val="20"/>
        </w:rPr>
        <w:t>-8 “S</w:t>
      </w:r>
      <w:r w:rsidR="00B7391A" w:rsidRPr="009459FF">
        <w:rPr>
          <w:rFonts w:ascii="Arial Narrow" w:hAnsi="Arial Narrow" w:cs="Arial"/>
          <w:b/>
          <w:bCs/>
          <w:color w:val="000000" w:themeColor="text1"/>
          <w:sz w:val="20"/>
          <w:szCs w:val="20"/>
        </w:rPr>
        <w:t>EGURIDAD FRENTE AL RIESGO CAUSADO POR LA ACCIÓN DEL RAYO</w:t>
      </w:r>
      <w:r w:rsidRPr="009459FF">
        <w:rPr>
          <w:rFonts w:ascii="Arial Narrow" w:hAnsi="Arial Narrow" w:cs="Arial"/>
          <w:b/>
          <w:bCs/>
          <w:color w:val="000000" w:themeColor="text1"/>
          <w:sz w:val="20"/>
          <w:szCs w:val="20"/>
        </w:rPr>
        <w:t>”</w:t>
      </w:r>
    </w:p>
    <w:p w:rsidR="00DD0BBE" w:rsidRPr="009459FF" w:rsidRDefault="00DD0BBE">
      <w:pPr>
        <w:tabs>
          <w:tab w:val="left" w:pos="708"/>
          <w:tab w:val="left" w:pos="1416"/>
          <w:tab w:val="left" w:pos="2124"/>
          <w:tab w:val="left" w:pos="2832"/>
          <w:tab w:val="left" w:pos="3540"/>
          <w:tab w:val="left" w:pos="5991"/>
        </w:tabs>
        <w:ind w:left="2124" w:hanging="2124"/>
        <w:jc w:val="both"/>
        <w:rPr>
          <w:rFonts w:ascii="Arial Narrow" w:hAnsi="Arial Narrow"/>
          <w:color w:val="FF0000"/>
          <w:sz w:val="20"/>
          <w:szCs w:val="20"/>
        </w:rPr>
      </w:pPr>
    </w:p>
    <w:p w:rsidR="00DD0BBE" w:rsidRPr="009459FF" w:rsidRDefault="00C96884" w:rsidP="00E66D28">
      <w:pPr>
        <w:numPr>
          <w:ilvl w:val="0"/>
          <w:numId w:val="3"/>
        </w:numPr>
        <w:tabs>
          <w:tab w:val="clear" w:pos="720"/>
          <w:tab w:val="left" w:pos="1416"/>
          <w:tab w:val="left" w:pos="2124"/>
          <w:tab w:val="left" w:pos="2832"/>
          <w:tab w:val="left" w:pos="3540"/>
          <w:tab w:val="left" w:pos="5991"/>
        </w:tabs>
        <w:ind w:left="284" w:hanging="284"/>
        <w:jc w:val="both"/>
        <w:rPr>
          <w:rFonts w:ascii="Arial Narrow" w:hAnsi="Arial Narrow"/>
          <w:sz w:val="20"/>
          <w:szCs w:val="20"/>
          <w:u w:val="single"/>
        </w:rPr>
      </w:pPr>
      <w:r w:rsidRPr="009459FF">
        <w:rPr>
          <w:rFonts w:ascii="Arial Narrow" w:hAnsi="Arial Narrow"/>
          <w:sz w:val="20"/>
          <w:szCs w:val="20"/>
          <w:u w:val="single"/>
        </w:rPr>
        <w:t>PROCEDIMIENTO DE VERIFICACIÓN.</w:t>
      </w:r>
    </w:p>
    <w:p w:rsidR="00DD0BBE" w:rsidRPr="009459FF" w:rsidRDefault="00DD0BBE">
      <w:pPr>
        <w:tabs>
          <w:tab w:val="left" w:pos="708"/>
          <w:tab w:val="left" w:pos="1416"/>
          <w:tab w:val="left" w:pos="2124"/>
          <w:tab w:val="left" w:pos="2832"/>
          <w:tab w:val="left" w:pos="3540"/>
          <w:tab w:val="left" w:pos="5991"/>
        </w:tabs>
        <w:ind w:left="360"/>
        <w:jc w:val="both"/>
        <w:rPr>
          <w:rFonts w:ascii="Arial Narrow" w:hAnsi="Arial Narrow"/>
          <w:sz w:val="20"/>
          <w:szCs w:val="20"/>
        </w:rPr>
      </w:pPr>
    </w:p>
    <w:p w:rsidR="00DD0BBE" w:rsidRPr="009459FF" w:rsidRDefault="0060457C">
      <w:pPr>
        <w:tabs>
          <w:tab w:val="left" w:pos="708"/>
          <w:tab w:val="left" w:pos="1416"/>
          <w:tab w:val="left" w:pos="2124"/>
          <w:tab w:val="left" w:pos="2832"/>
          <w:tab w:val="left" w:pos="3540"/>
          <w:tab w:val="left" w:pos="5991"/>
        </w:tabs>
        <w:ind w:left="360"/>
        <w:jc w:val="both"/>
        <w:rPr>
          <w:rFonts w:ascii="Arial Narrow" w:hAnsi="Arial Narrow"/>
          <w:sz w:val="20"/>
          <w:szCs w:val="20"/>
        </w:rPr>
      </w:pPr>
      <w:r w:rsidRPr="009459FF">
        <w:rPr>
          <w:rFonts w:ascii="Arial Narrow" w:hAnsi="Arial Narrow"/>
          <w:b/>
          <w:sz w:val="20"/>
          <w:szCs w:val="20"/>
        </w:rPr>
        <w:t xml:space="preserve">1.1 </w:t>
      </w:r>
      <w:r w:rsidR="00C96884" w:rsidRPr="009459FF">
        <w:rPr>
          <w:rFonts w:ascii="Arial Narrow" w:hAnsi="Arial Narrow"/>
          <w:b/>
          <w:sz w:val="20"/>
          <w:szCs w:val="20"/>
        </w:rPr>
        <w:t>Frecuencia esperada de impactos</w:t>
      </w:r>
      <w:r w:rsidRPr="009459FF">
        <w:rPr>
          <w:rFonts w:ascii="Arial Narrow" w:hAnsi="Arial Narrow"/>
          <w:b/>
          <w:sz w:val="20"/>
          <w:szCs w:val="20"/>
        </w:rPr>
        <w:t>:</w:t>
      </w:r>
      <w:r w:rsidR="00C96884" w:rsidRPr="009459FF">
        <w:rPr>
          <w:rFonts w:ascii="Arial Narrow" w:hAnsi="Arial Narrow"/>
          <w:b/>
          <w:sz w:val="20"/>
          <w:szCs w:val="20"/>
        </w:rPr>
        <w:t xml:space="preserve"> </w:t>
      </w:r>
      <w:r w:rsidR="00C96884" w:rsidRPr="009459FF">
        <w:rPr>
          <w:rFonts w:ascii="Arial Narrow" w:hAnsi="Arial Narrow"/>
          <w:sz w:val="20"/>
          <w:szCs w:val="20"/>
        </w:rPr>
        <w:t>(N</w:t>
      </w:r>
      <w:r w:rsidR="00C96884" w:rsidRPr="009459FF">
        <w:rPr>
          <w:rFonts w:ascii="Arial Narrow" w:hAnsi="Arial Narrow"/>
          <w:sz w:val="20"/>
          <w:szCs w:val="20"/>
          <w:vertAlign w:val="subscript"/>
        </w:rPr>
        <w:t>e</w:t>
      </w:r>
      <w:r w:rsidR="00C96884" w:rsidRPr="009459FF">
        <w:rPr>
          <w:rFonts w:ascii="Arial Narrow" w:hAnsi="Arial Narrow"/>
          <w:sz w:val="20"/>
          <w:szCs w:val="20"/>
        </w:rPr>
        <w:t>): N</w:t>
      </w:r>
      <w:r w:rsidR="00C96884" w:rsidRPr="009459FF">
        <w:rPr>
          <w:rFonts w:ascii="Arial Narrow" w:hAnsi="Arial Narrow"/>
          <w:sz w:val="20"/>
          <w:szCs w:val="20"/>
          <w:vertAlign w:val="subscript"/>
        </w:rPr>
        <w:t>e</w:t>
      </w:r>
      <w:r w:rsidR="00C96884" w:rsidRPr="009459FF">
        <w:rPr>
          <w:rFonts w:ascii="Arial Narrow" w:hAnsi="Arial Narrow"/>
          <w:sz w:val="20"/>
          <w:szCs w:val="20"/>
        </w:rPr>
        <w:t xml:space="preserve"> = N</w:t>
      </w:r>
      <w:r w:rsidR="00C96884" w:rsidRPr="009459FF">
        <w:rPr>
          <w:rFonts w:ascii="Arial Narrow" w:hAnsi="Arial Narrow"/>
          <w:sz w:val="20"/>
          <w:szCs w:val="20"/>
          <w:vertAlign w:val="subscript"/>
        </w:rPr>
        <w:t>g</w:t>
      </w:r>
      <w:r w:rsidR="00C96884" w:rsidRPr="009459FF">
        <w:rPr>
          <w:rFonts w:ascii="Arial Narrow" w:hAnsi="Arial Narrow"/>
          <w:sz w:val="20"/>
          <w:szCs w:val="20"/>
        </w:rPr>
        <w:t xml:space="preserve"> </w:t>
      </w:r>
      <w:proofErr w:type="spellStart"/>
      <w:r w:rsidR="00C96884" w:rsidRPr="009459FF">
        <w:rPr>
          <w:rFonts w:ascii="Arial Narrow" w:hAnsi="Arial Narrow"/>
          <w:sz w:val="20"/>
          <w:szCs w:val="20"/>
        </w:rPr>
        <w:t>A</w:t>
      </w:r>
      <w:r w:rsidR="00C96884" w:rsidRPr="009459FF">
        <w:rPr>
          <w:rFonts w:ascii="Arial Narrow" w:hAnsi="Arial Narrow"/>
          <w:sz w:val="20"/>
          <w:szCs w:val="20"/>
          <w:vertAlign w:val="subscript"/>
        </w:rPr>
        <w:t>e</w:t>
      </w:r>
      <w:proofErr w:type="spellEnd"/>
      <w:r w:rsidR="00C96884" w:rsidRPr="009459FF">
        <w:rPr>
          <w:rFonts w:ascii="Arial Narrow" w:hAnsi="Arial Narrow"/>
          <w:sz w:val="20"/>
          <w:szCs w:val="20"/>
        </w:rPr>
        <w:t xml:space="preserve"> C</w:t>
      </w:r>
      <w:r w:rsidR="00C96884" w:rsidRPr="009459FF">
        <w:rPr>
          <w:rFonts w:ascii="Arial Narrow" w:hAnsi="Arial Narrow"/>
          <w:sz w:val="20"/>
          <w:szCs w:val="20"/>
          <w:vertAlign w:val="subscript"/>
        </w:rPr>
        <w:t>1</w:t>
      </w:r>
      <w:r w:rsidR="00C96884" w:rsidRPr="009459FF">
        <w:rPr>
          <w:rFonts w:ascii="Arial Narrow" w:hAnsi="Arial Narrow"/>
          <w:sz w:val="20"/>
          <w:szCs w:val="20"/>
        </w:rPr>
        <w:t xml:space="preserve"> 10</w:t>
      </w:r>
      <w:r w:rsidR="00C96884" w:rsidRPr="009459FF">
        <w:rPr>
          <w:rFonts w:ascii="Arial Narrow" w:hAnsi="Arial Narrow"/>
          <w:sz w:val="20"/>
          <w:szCs w:val="20"/>
          <w:vertAlign w:val="superscript"/>
        </w:rPr>
        <w:t>-6</w:t>
      </w:r>
      <w:r w:rsidR="00C96884" w:rsidRPr="009459FF">
        <w:rPr>
          <w:rFonts w:ascii="Arial Narrow" w:hAnsi="Arial Narrow"/>
          <w:sz w:val="20"/>
          <w:szCs w:val="20"/>
        </w:rPr>
        <w:t xml:space="preserve"> [</w:t>
      </w:r>
      <w:proofErr w:type="spellStart"/>
      <w:r w:rsidR="00C96884" w:rsidRPr="009459FF">
        <w:rPr>
          <w:rFonts w:ascii="Arial Narrow" w:hAnsi="Arial Narrow"/>
          <w:sz w:val="20"/>
          <w:szCs w:val="20"/>
        </w:rPr>
        <w:t>nº</w:t>
      </w:r>
      <w:proofErr w:type="spellEnd"/>
      <w:r w:rsidR="00C96884" w:rsidRPr="009459FF">
        <w:rPr>
          <w:rFonts w:ascii="Arial Narrow" w:hAnsi="Arial Narrow"/>
          <w:sz w:val="20"/>
          <w:szCs w:val="20"/>
        </w:rPr>
        <w:t xml:space="preserve"> impactos/año]</w:t>
      </w:r>
    </w:p>
    <w:p w:rsidR="0060457C" w:rsidRDefault="0060457C">
      <w:pPr>
        <w:tabs>
          <w:tab w:val="left" w:pos="708"/>
          <w:tab w:val="left" w:pos="1416"/>
          <w:tab w:val="left" w:pos="2124"/>
          <w:tab w:val="left" w:pos="2832"/>
          <w:tab w:val="left" w:pos="3540"/>
          <w:tab w:val="left" w:pos="5991"/>
        </w:tabs>
        <w:ind w:left="360"/>
        <w:jc w:val="both"/>
        <w:rPr>
          <w:rFonts w:ascii="Arial Narrow" w:hAnsi="Arial Narrow"/>
          <w:color w:val="FF0000"/>
          <w:sz w:val="20"/>
          <w:szCs w:val="20"/>
        </w:rPr>
      </w:pPr>
    </w:p>
    <w:p w:rsidR="0060457C" w:rsidRDefault="0060457C">
      <w:pPr>
        <w:tabs>
          <w:tab w:val="left" w:pos="708"/>
          <w:tab w:val="left" w:pos="1416"/>
          <w:tab w:val="left" w:pos="2124"/>
          <w:tab w:val="left" w:pos="2832"/>
          <w:tab w:val="left" w:pos="3540"/>
          <w:tab w:val="left" w:pos="5991"/>
        </w:tabs>
        <w:ind w:left="360"/>
        <w:jc w:val="both"/>
        <w:rPr>
          <w:rFonts w:ascii="Arial Narrow" w:hAnsi="Arial Narrow"/>
          <w:color w:val="FF0000"/>
          <w:sz w:val="20"/>
          <w:szCs w:val="20"/>
        </w:rPr>
      </w:pPr>
      <w:r>
        <w:rPr>
          <w:rFonts w:ascii="Arial Narrow" w:hAnsi="Arial Narrow"/>
          <w:noProof/>
          <w:color w:val="FF0000"/>
          <w:sz w:val="20"/>
          <w:szCs w:val="20"/>
        </w:rPr>
        <w:lastRenderedPageBreak/>
        <w:drawing>
          <wp:inline distT="0" distB="0" distL="0" distR="0">
            <wp:extent cx="3200400" cy="2089066"/>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ecuenci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8566" cy="2094396"/>
                    </a:xfrm>
                    <a:prstGeom prst="rect">
                      <a:avLst/>
                    </a:prstGeom>
                  </pic:spPr>
                </pic:pic>
              </a:graphicData>
            </a:graphic>
          </wp:inline>
        </w:drawing>
      </w:r>
    </w:p>
    <w:p w:rsidR="00DD0BBE" w:rsidRPr="009459FF" w:rsidRDefault="0060457C" w:rsidP="0060457C">
      <w:pPr>
        <w:tabs>
          <w:tab w:val="left" w:pos="426"/>
          <w:tab w:val="left" w:pos="1416"/>
          <w:tab w:val="left" w:pos="2124"/>
          <w:tab w:val="left" w:pos="5434"/>
        </w:tabs>
        <w:rPr>
          <w:rFonts w:ascii="Arial Narrow" w:hAnsi="Arial Narrow"/>
          <w:sz w:val="20"/>
          <w:szCs w:val="20"/>
        </w:rPr>
      </w:pPr>
      <w:r w:rsidRPr="009459FF">
        <w:rPr>
          <w:rFonts w:ascii="Arial Narrow" w:hAnsi="Arial Narrow"/>
          <w:color w:val="FF0000"/>
          <w:sz w:val="20"/>
          <w:szCs w:val="20"/>
        </w:rPr>
        <w:t xml:space="preserve"> </w:t>
      </w:r>
      <w:r w:rsidRPr="009459FF">
        <w:rPr>
          <w:rFonts w:ascii="Arial Narrow" w:hAnsi="Arial Narrow"/>
          <w:color w:val="FF0000"/>
          <w:sz w:val="20"/>
          <w:szCs w:val="20"/>
        </w:rPr>
        <w:tab/>
      </w:r>
      <w:r w:rsidRPr="009459FF">
        <w:rPr>
          <w:rFonts w:ascii="Arial Narrow" w:hAnsi="Arial Narrow"/>
          <w:sz w:val="20"/>
          <w:szCs w:val="20"/>
        </w:rPr>
        <w:t>Figura 1: Mapa de riesgo de impactos en Málaga</w:t>
      </w:r>
    </w:p>
    <w:p w:rsidR="0060457C" w:rsidRPr="009459FF" w:rsidRDefault="0060457C" w:rsidP="0060457C">
      <w:pPr>
        <w:tabs>
          <w:tab w:val="left" w:pos="426"/>
          <w:tab w:val="left" w:pos="1416"/>
          <w:tab w:val="left" w:pos="2124"/>
          <w:tab w:val="left" w:pos="5434"/>
        </w:tabs>
        <w:rPr>
          <w:rFonts w:ascii="Arial Narrow" w:hAnsi="Arial Narrow"/>
          <w:sz w:val="20"/>
          <w:szCs w:val="20"/>
        </w:rPr>
      </w:pPr>
    </w:p>
    <w:p w:rsidR="0060457C" w:rsidRPr="009459FF" w:rsidRDefault="0060457C" w:rsidP="0060457C">
      <w:pPr>
        <w:tabs>
          <w:tab w:val="left" w:pos="426"/>
          <w:tab w:val="left" w:pos="1416"/>
          <w:tab w:val="left" w:pos="2124"/>
          <w:tab w:val="left" w:pos="5434"/>
        </w:tabs>
        <w:ind w:left="426"/>
        <w:rPr>
          <w:rFonts w:ascii="Arial Narrow" w:hAnsi="Arial Narrow"/>
          <w:sz w:val="20"/>
          <w:szCs w:val="20"/>
        </w:rPr>
      </w:pPr>
      <w:r w:rsidRPr="009459FF">
        <w:rPr>
          <w:rFonts w:ascii="Arial Narrow" w:hAnsi="Arial Narrow"/>
          <w:sz w:val="20"/>
          <w:szCs w:val="20"/>
        </w:rPr>
        <w:t xml:space="preserve">La superficie de captura equivalente </w:t>
      </w:r>
      <w:proofErr w:type="spellStart"/>
      <w:r w:rsidRPr="009459FF">
        <w:rPr>
          <w:rFonts w:ascii="Arial Narrow" w:hAnsi="Arial Narrow"/>
          <w:sz w:val="20"/>
          <w:szCs w:val="20"/>
        </w:rPr>
        <w:t>A</w:t>
      </w:r>
      <w:r w:rsidRPr="009459FF">
        <w:rPr>
          <w:rFonts w:ascii="Arial Narrow" w:hAnsi="Arial Narrow"/>
          <w:sz w:val="20"/>
          <w:szCs w:val="20"/>
          <w:vertAlign w:val="subscript"/>
        </w:rPr>
        <w:t>e</w:t>
      </w:r>
      <w:proofErr w:type="spellEnd"/>
      <w:r w:rsidRPr="009459FF">
        <w:rPr>
          <w:rFonts w:ascii="Arial Narrow" w:hAnsi="Arial Narrow"/>
          <w:sz w:val="20"/>
          <w:szCs w:val="20"/>
        </w:rPr>
        <w:t>, medida en m2, se obtiene trazando una línea paralela a cada una de las líneas del perímetro del edificio, a una distancia igual a tres veces la altura del edificio.</w:t>
      </w:r>
    </w:p>
    <w:p w:rsidR="0060457C" w:rsidRPr="009459FF" w:rsidRDefault="0060457C" w:rsidP="0060457C">
      <w:pPr>
        <w:tabs>
          <w:tab w:val="left" w:pos="426"/>
          <w:tab w:val="left" w:pos="1416"/>
          <w:tab w:val="left" w:pos="2124"/>
          <w:tab w:val="left" w:pos="5434"/>
        </w:tabs>
        <w:ind w:left="426"/>
        <w:rPr>
          <w:rFonts w:ascii="Arial Narrow" w:hAnsi="Arial Narrow"/>
          <w:sz w:val="20"/>
          <w:szCs w:val="20"/>
        </w:rPr>
      </w:pPr>
    </w:p>
    <w:p w:rsidR="0060457C" w:rsidRPr="009459FF" w:rsidRDefault="0060457C" w:rsidP="0060457C">
      <w:pPr>
        <w:tabs>
          <w:tab w:val="left" w:pos="426"/>
          <w:tab w:val="left" w:pos="1416"/>
          <w:tab w:val="left" w:pos="2124"/>
          <w:tab w:val="left" w:pos="5434"/>
        </w:tabs>
        <w:ind w:left="426"/>
        <w:rPr>
          <w:rFonts w:ascii="Arial Narrow" w:hAnsi="Arial Narrow"/>
          <w:sz w:val="20"/>
          <w:szCs w:val="20"/>
        </w:rPr>
      </w:pPr>
      <w:r w:rsidRPr="009459FF">
        <w:rPr>
          <w:rFonts w:ascii="Arial Narrow" w:hAnsi="Arial Narrow"/>
          <w:sz w:val="20"/>
          <w:szCs w:val="20"/>
        </w:rPr>
        <w:t>Valo</w:t>
      </w:r>
      <w:r w:rsidRPr="009459FF">
        <w:rPr>
          <w:rFonts w:ascii="Arial Narrow" w:hAnsi="Arial Narrow"/>
          <w:b/>
          <w:sz w:val="20"/>
          <w:szCs w:val="20"/>
        </w:rPr>
        <w:t>re</w:t>
      </w:r>
      <w:r w:rsidRPr="009459FF">
        <w:rPr>
          <w:rFonts w:ascii="Arial Narrow" w:hAnsi="Arial Narrow"/>
          <w:sz w:val="20"/>
          <w:szCs w:val="20"/>
        </w:rPr>
        <w:t>s de C</w:t>
      </w:r>
      <w:r w:rsidRPr="009459FF">
        <w:rPr>
          <w:rFonts w:ascii="Arial Narrow" w:hAnsi="Arial Narrow"/>
          <w:sz w:val="20"/>
          <w:szCs w:val="20"/>
          <w:vertAlign w:val="subscript"/>
        </w:rPr>
        <w:t>1</w:t>
      </w:r>
      <w:r w:rsidRPr="009459FF">
        <w:rPr>
          <w:rFonts w:ascii="Arial Narrow" w:hAnsi="Arial Narrow"/>
          <w:sz w:val="20"/>
          <w:szCs w:val="20"/>
        </w:rPr>
        <w:t>:</w:t>
      </w:r>
    </w:p>
    <w:p w:rsidR="0060457C" w:rsidRPr="009459FF" w:rsidRDefault="0060457C" w:rsidP="0060457C">
      <w:pPr>
        <w:tabs>
          <w:tab w:val="left" w:pos="426"/>
          <w:tab w:val="left" w:pos="1416"/>
          <w:tab w:val="left" w:pos="2124"/>
          <w:tab w:val="left" w:pos="5434"/>
        </w:tabs>
        <w:ind w:left="426"/>
        <w:rPr>
          <w:rFonts w:ascii="Arial Narrow" w:hAnsi="Arial Narrow"/>
          <w:sz w:val="20"/>
          <w:szCs w:val="20"/>
        </w:rPr>
      </w:pPr>
    </w:p>
    <w:p w:rsidR="0060457C" w:rsidRPr="009459FF" w:rsidRDefault="0060457C" w:rsidP="0060457C">
      <w:pPr>
        <w:ind w:left="708" w:firstLine="12"/>
        <w:jc w:val="both"/>
        <w:rPr>
          <w:rFonts w:ascii="Arial Narrow" w:hAnsi="Arial Narrow"/>
          <w:b/>
          <w:sz w:val="20"/>
          <w:szCs w:val="20"/>
        </w:rPr>
      </w:pPr>
      <w:r w:rsidRPr="009459FF">
        <w:rPr>
          <w:rFonts w:ascii="Arial Narrow" w:hAnsi="Arial Narrow"/>
          <w:sz w:val="20"/>
          <w:szCs w:val="20"/>
        </w:rPr>
        <w:t>-  Próximo a otros edificios o árboles de la misma altura o más altos</w:t>
      </w:r>
      <w:r w:rsidRPr="009459FF">
        <w:rPr>
          <w:rFonts w:ascii="Arial Narrow" w:hAnsi="Arial Narrow"/>
          <w:sz w:val="20"/>
          <w:szCs w:val="20"/>
        </w:rPr>
        <w:tab/>
      </w:r>
      <w:r w:rsidRPr="009459FF">
        <w:rPr>
          <w:rFonts w:ascii="Arial Narrow" w:hAnsi="Arial Narrow"/>
          <w:b/>
          <w:sz w:val="20"/>
          <w:szCs w:val="20"/>
        </w:rPr>
        <w:t>0,50</w:t>
      </w:r>
    </w:p>
    <w:p w:rsidR="0060457C" w:rsidRPr="009459FF" w:rsidRDefault="0060457C" w:rsidP="0060457C">
      <w:pPr>
        <w:ind w:left="708" w:firstLine="12"/>
        <w:jc w:val="both"/>
        <w:rPr>
          <w:rFonts w:ascii="Arial Narrow" w:hAnsi="Arial Narrow"/>
          <w:sz w:val="20"/>
          <w:szCs w:val="20"/>
        </w:rPr>
      </w:pPr>
      <w:r w:rsidRPr="009459FF">
        <w:rPr>
          <w:rFonts w:ascii="Arial Narrow" w:hAnsi="Arial Narrow"/>
          <w:sz w:val="20"/>
          <w:szCs w:val="20"/>
        </w:rPr>
        <w:t>-  Rodeado de edificio más bajos</w:t>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b/>
          <w:sz w:val="20"/>
          <w:szCs w:val="20"/>
        </w:rPr>
        <w:t>0,75</w:t>
      </w:r>
    </w:p>
    <w:p w:rsidR="0060457C" w:rsidRPr="009459FF" w:rsidRDefault="0060457C" w:rsidP="0060457C">
      <w:pPr>
        <w:ind w:left="708" w:firstLine="12"/>
        <w:jc w:val="both"/>
        <w:rPr>
          <w:rFonts w:ascii="Arial Narrow" w:hAnsi="Arial Narrow"/>
          <w:sz w:val="20"/>
          <w:szCs w:val="20"/>
        </w:rPr>
      </w:pPr>
      <w:r w:rsidRPr="009459FF">
        <w:rPr>
          <w:rFonts w:ascii="Arial Narrow" w:hAnsi="Arial Narrow"/>
          <w:sz w:val="20"/>
          <w:szCs w:val="20"/>
        </w:rPr>
        <w:t>-  Aislado</w:t>
      </w:r>
      <w:r w:rsidRPr="009459FF">
        <w:rPr>
          <w:rFonts w:ascii="Arial Narrow" w:hAnsi="Arial Narrow"/>
          <w:sz w:val="20"/>
          <w:szCs w:val="20"/>
        </w:rPr>
        <w:tab/>
      </w:r>
      <w:r w:rsidRPr="009459FF">
        <w:rPr>
          <w:rFonts w:ascii="Arial Narrow" w:hAnsi="Arial Narrow"/>
          <w:sz w:val="20"/>
          <w:szCs w:val="20"/>
        </w:rPr>
        <w:tab/>
        <w:t xml:space="preserve">           </w:t>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r w:rsidR="00C106DA">
        <w:rPr>
          <w:rFonts w:ascii="Arial Narrow" w:hAnsi="Arial Narrow"/>
          <w:sz w:val="20"/>
          <w:szCs w:val="20"/>
        </w:rPr>
        <w:tab/>
      </w:r>
      <w:bookmarkStart w:id="3" w:name="_GoBack"/>
      <w:bookmarkEnd w:id="3"/>
      <w:r w:rsidRPr="009459FF">
        <w:rPr>
          <w:rFonts w:ascii="Arial Narrow" w:hAnsi="Arial Narrow"/>
          <w:b/>
          <w:sz w:val="20"/>
          <w:szCs w:val="20"/>
        </w:rPr>
        <w:t>1,00</w:t>
      </w:r>
    </w:p>
    <w:p w:rsidR="0060457C" w:rsidRPr="009459FF" w:rsidRDefault="0060457C" w:rsidP="0060457C">
      <w:pPr>
        <w:ind w:firstLine="708"/>
        <w:jc w:val="both"/>
        <w:rPr>
          <w:rFonts w:ascii="Arial Narrow" w:hAnsi="Arial Narrow"/>
          <w:sz w:val="20"/>
          <w:szCs w:val="20"/>
        </w:rPr>
      </w:pPr>
      <w:r w:rsidRPr="009459FF">
        <w:rPr>
          <w:rFonts w:ascii="Arial Narrow" w:hAnsi="Arial Narrow"/>
          <w:sz w:val="20"/>
          <w:szCs w:val="20"/>
        </w:rPr>
        <w:t>-  Aislado sobre una colina o promontorio</w:t>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b/>
          <w:sz w:val="20"/>
          <w:szCs w:val="20"/>
        </w:rPr>
        <w:t>2,00</w:t>
      </w:r>
    </w:p>
    <w:p w:rsidR="0060457C" w:rsidRDefault="0060457C" w:rsidP="0060457C">
      <w:pPr>
        <w:tabs>
          <w:tab w:val="left" w:pos="708"/>
          <w:tab w:val="left" w:pos="1416"/>
          <w:tab w:val="left" w:pos="2124"/>
          <w:tab w:val="left" w:pos="2832"/>
          <w:tab w:val="left" w:pos="3540"/>
          <w:tab w:val="left" w:pos="5991"/>
        </w:tabs>
        <w:jc w:val="both"/>
        <w:rPr>
          <w:rFonts w:ascii="Arial Narrow" w:hAnsi="Arial Narrow"/>
          <w:color w:val="FF0000"/>
          <w:sz w:val="16"/>
          <w:szCs w:val="16"/>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3963"/>
      </w:tblGrid>
      <w:tr w:rsidR="0060457C" w:rsidTr="00663526">
        <w:tc>
          <w:tcPr>
            <w:tcW w:w="4110" w:type="dxa"/>
            <w:tcBorders>
              <w:top w:val="nil"/>
              <w:left w:val="nil"/>
              <w:bottom w:val="single" w:sz="4" w:space="0" w:color="808080" w:themeColor="background1" w:themeShade="80"/>
              <w:right w:val="single" w:sz="4" w:space="0" w:color="808080" w:themeColor="background1" w:themeShade="80"/>
            </w:tcBorders>
            <w:vAlign w:val="center"/>
          </w:tcPr>
          <w:p w:rsidR="0060457C" w:rsidRDefault="0060457C" w:rsidP="00663526">
            <w:pPr>
              <w:jc w:val="center"/>
              <w:rPr>
                <w:rFonts w:ascii="Arial Narrow" w:hAnsi="Arial Narrow"/>
                <w:sz w:val="16"/>
                <w:szCs w:val="16"/>
              </w:rPr>
            </w:pPr>
          </w:p>
        </w:tc>
        <w:tc>
          <w:tcPr>
            <w:tcW w:w="3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60457C" w:rsidRPr="00CB37CF" w:rsidRDefault="0060457C" w:rsidP="00663526">
            <w:pPr>
              <w:jc w:val="center"/>
              <w:rPr>
                <w:rFonts w:ascii="Arial Narrow" w:hAnsi="Arial Narrow"/>
                <w:b/>
                <w:color w:val="FFFFFF" w:themeColor="background1"/>
                <w:sz w:val="16"/>
                <w:szCs w:val="16"/>
              </w:rPr>
            </w:pPr>
            <w:r>
              <w:rPr>
                <w:rFonts w:ascii="Arial Narrow" w:hAnsi="Arial Narrow"/>
                <w:b/>
                <w:color w:val="FFFFFF" w:themeColor="background1"/>
                <w:sz w:val="16"/>
                <w:szCs w:val="16"/>
              </w:rPr>
              <w:t>VALORES DE APLICACIÓN EN EL PROYECTO</w:t>
            </w:r>
          </w:p>
        </w:tc>
      </w:tr>
      <w:tr w:rsidR="0060457C" w:rsidTr="00663526">
        <w:trPr>
          <w:trHeight w:val="185"/>
        </w:trPr>
        <w:tc>
          <w:tcPr>
            <w:tcW w:w="4110" w:type="dxa"/>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D9E2F3"/>
          </w:tcPr>
          <w:p w:rsidR="0060457C" w:rsidRPr="0060457C" w:rsidRDefault="0060457C" w:rsidP="0060457C">
            <w:pPr>
              <w:tabs>
                <w:tab w:val="left" w:pos="708"/>
                <w:tab w:val="left" w:pos="1416"/>
                <w:tab w:val="left" w:pos="2124"/>
                <w:tab w:val="left" w:pos="2832"/>
                <w:tab w:val="left" w:pos="3540"/>
                <w:tab w:val="left" w:pos="5991"/>
              </w:tabs>
              <w:rPr>
                <w:rFonts w:ascii="Arial Narrow" w:hAnsi="Arial Narrow"/>
                <w:sz w:val="20"/>
                <w:szCs w:val="20"/>
              </w:rPr>
            </w:pPr>
            <w:r w:rsidRPr="0060457C">
              <w:rPr>
                <w:rFonts w:ascii="Arial Narrow" w:hAnsi="Arial Narrow"/>
                <w:sz w:val="20"/>
                <w:szCs w:val="20"/>
              </w:rPr>
              <w:t>N</w:t>
            </w:r>
            <w:r w:rsidRPr="0060457C">
              <w:rPr>
                <w:rFonts w:ascii="Arial Narrow" w:hAnsi="Arial Narrow"/>
                <w:sz w:val="20"/>
                <w:szCs w:val="20"/>
                <w:vertAlign w:val="subscript"/>
              </w:rPr>
              <w:t>g</w:t>
            </w:r>
            <w:r w:rsidRPr="0060457C">
              <w:rPr>
                <w:rFonts w:ascii="Arial Narrow" w:hAnsi="Arial Narrow"/>
                <w:sz w:val="20"/>
                <w:szCs w:val="20"/>
              </w:rPr>
              <w:t xml:space="preserve">:    </w:t>
            </w:r>
            <w:r w:rsidRPr="0060457C">
              <w:rPr>
                <w:rFonts w:ascii="Arial Narrow" w:hAnsi="Arial Narrow"/>
                <w:sz w:val="16"/>
                <w:szCs w:val="16"/>
              </w:rPr>
              <w:t>Densidad de impactos sobre el terreno (Figura 1.1)</w:t>
            </w:r>
          </w:p>
        </w:tc>
        <w:tc>
          <w:tcPr>
            <w:tcW w:w="3963" w:type="dxa"/>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FFFFFF" w:themeFill="background1"/>
            <w:vAlign w:val="center"/>
          </w:tcPr>
          <w:p w:rsidR="0060457C" w:rsidRPr="00B7391A" w:rsidRDefault="0060457C" w:rsidP="0060457C">
            <w:pPr>
              <w:jc w:val="center"/>
              <w:rPr>
                <w:rFonts w:ascii="Arial Narrow" w:hAnsi="Arial Narrow"/>
                <w:color w:val="000000" w:themeColor="text1"/>
                <w:sz w:val="16"/>
                <w:szCs w:val="16"/>
              </w:rPr>
            </w:pPr>
            <w:r w:rsidRPr="00B7391A">
              <w:rPr>
                <w:rFonts w:ascii="Arial Narrow" w:hAnsi="Arial Narrow"/>
                <w:color w:val="000000" w:themeColor="text1"/>
                <w:sz w:val="16"/>
              </w:rPr>
              <w:fldChar w:fldCharType="begin">
                <w:ffData>
                  <w:name w:val="Texto9"/>
                  <w:enabled/>
                  <w:calcOnExit w:val="0"/>
                  <w:textInput/>
                </w:ffData>
              </w:fldChar>
            </w:r>
            <w:r w:rsidRPr="00B7391A">
              <w:rPr>
                <w:rFonts w:ascii="Arial Narrow" w:hAnsi="Arial Narrow"/>
                <w:color w:val="000000" w:themeColor="text1"/>
                <w:sz w:val="16"/>
              </w:rPr>
              <w:instrText xml:space="preserve"> FORMTEXT </w:instrText>
            </w:r>
            <w:r w:rsidRPr="00B7391A">
              <w:rPr>
                <w:rFonts w:ascii="Arial Narrow" w:hAnsi="Arial Narrow"/>
                <w:color w:val="000000" w:themeColor="text1"/>
                <w:sz w:val="16"/>
              </w:rPr>
            </w:r>
            <w:r w:rsidRPr="00B7391A">
              <w:rPr>
                <w:rFonts w:ascii="Arial Narrow" w:hAnsi="Arial Narrow"/>
                <w:color w:val="000000" w:themeColor="text1"/>
                <w:sz w:val="16"/>
              </w:rPr>
              <w:fldChar w:fldCharType="separate"/>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fldChar w:fldCharType="end"/>
            </w:r>
          </w:p>
        </w:tc>
      </w:tr>
      <w:tr w:rsidR="0060457C" w:rsidTr="00663526">
        <w:trPr>
          <w:trHeight w:val="184"/>
        </w:trPr>
        <w:tc>
          <w:tcPr>
            <w:tcW w:w="4110"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60457C" w:rsidRPr="0060457C" w:rsidRDefault="0060457C" w:rsidP="0060457C">
            <w:pPr>
              <w:rPr>
                <w:rFonts w:ascii="Arial Narrow" w:hAnsi="Arial Narrow"/>
                <w:sz w:val="16"/>
                <w:szCs w:val="16"/>
              </w:rPr>
            </w:pPr>
            <w:proofErr w:type="spellStart"/>
            <w:r w:rsidRPr="0060457C">
              <w:rPr>
                <w:rFonts w:ascii="Arial Narrow" w:hAnsi="Arial Narrow"/>
                <w:sz w:val="20"/>
                <w:szCs w:val="20"/>
              </w:rPr>
              <w:t>A</w:t>
            </w:r>
            <w:r w:rsidRPr="0060457C">
              <w:rPr>
                <w:rFonts w:ascii="Arial Narrow" w:hAnsi="Arial Narrow"/>
                <w:sz w:val="20"/>
                <w:szCs w:val="20"/>
                <w:vertAlign w:val="subscript"/>
              </w:rPr>
              <w:t>e</w:t>
            </w:r>
            <w:proofErr w:type="spellEnd"/>
            <w:r w:rsidRPr="0060457C">
              <w:rPr>
                <w:rFonts w:ascii="Arial Narrow" w:hAnsi="Arial Narrow"/>
                <w:sz w:val="20"/>
                <w:szCs w:val="20"/>
              </w:rPr>
              <w:t xml:space="preserve">:    </w:t>
            </w:r>
            <w:r w:rsidRPr="0060457C">
              <w:rPr>
                <w:rFonts w:ascii="Arial Narrow" w:hAnsi="Arial Narrow"/>
                <w:sz w:val="16"/>
                <w:szCs w:val="16"/>
              </w:rPr>
              <w:t xml:space="preserve">Superficie de captura equivalente </w:t>
            </w:r>
          </w:p>
        </w:tc>
        <w:tc>
          <w:tcPr>
            <w:tcW w:w="3963"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60457C" w:rsidRPr="00B7391A" w:rsidRDefault="0060457C" w:rsidP="0060457C">
            <w:pPr>
              <w:jc w:val="center"/>
              <w:rPr>
                <w:rFonts w:ascii="Arial Narrow" w:hAnsi="Arial Narrow"/>
                <w:color w:val="000000" w:themeColor="text1"/>
                <w:sz w:val="16"/>
              </w:rPr>
            </w:pPr>
            <w:r w:rsidRPr="00B7391A">
              <w:rPr>
                <w:rFonts w:ascii="Arial Narrow" w:hAnsi="Arial Narrow"/>
                <w:color w:val="000000" w:themeColor="text1"/>
                <w:sz w:val="16"/>
              </w:rPr>
              <w:fldChar w:fldCharType="begin">
                <w:ffData>
                  <w:name w:val="Texto9"/>
                  <w:enabled/>
                  <w:calcOnExit w:val="0"/>
                  <w:textInput/>
                </w:ffData>
              </w:fldChar>
            </w:r>
            <w:r w:rsidRPr="00B7391A">
              <w:rPr>
                <w:rFonts w:ascii="Arial Narrow" w:hAnsi="Arial Narrow"/>
                <w:color w:val="000000" w:themeColor="text1"/>
                <w:sz w:val="16"/>
              </w:rPr>
              <w:instrText xml:space="preserve"> FORMTEXT </w:instrText>
            </w:r>
            <w:r w:rsidRPr="00B7391A">
              <w:rPr>
                <w:rFonts w:ascii="Arial Narrow" w:hAnsi="Arial Narrow"/>
                <w:color w:val="000000" w:themeColor="text1"/>
                <w:sz w:val="16"/>
              </w:rPr>
            </w:r>
            <w:r w:rsidRPr="00B7391A">
              <w:rPr>
                <w:rFonts w:ascii="Arial Narrow" w:hAnsi="Arial Narrow"/>
                <w:color w:val="000000" w:themeColor="text1"/>
                <w:sz w:val="16"/>
              </w:rPr>
              <w:fldChar w:fldCharType="separate"/>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fldChar w:fldCharType="end"/>
            </w:r>
          </w:p>
        </w:tc>
      </w:tr>
      <w:tr w:rsidR="0060457C" w:rsidTr="00663526">
        <w:tc>
          <w:tcPr>
            <w:tcW w:w="4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60457C" w:rsidRPr="0060457C" w:rsidRDefault="0060457C" w:rsidP="0060457C">
            <w:pPr>
              <w:rPr>
                <w:rFonts w:ascii="Arial Narrow" w:hAnsi="Arial Narrow"/>
                <w:sz w:val="16"/>
                <w:szCs w:val="16"/>
              </w:rPr>
            </w:pPr>
            <w:r w:rsidRPr="0060457C">
              <w:rPr>
                <w:rFonts w:ascii="Arial Narrow" w:hAnsi="Arial Narrow"/>
                <w:sz w:val="20"/>
                <w:szCs w:val="20"/>
              </w:rPr>
              <w:t>C</w:t>
            </w:r>
            <w:r w:rsidRPr="0060457C">
              <w:rPr>
                <w:rFonts w:ascii="Arial Narrow" w:hAnsi="Arial Narrow"/>
                <w:sz w:val="20"/>
                <w:szCs w:val="20"/>
                <w:vertAlign w:val="subscript"/>
              </w:rPr>
              <w:t>1</w:t>
            </w:r>
            <w:r w:rsidRPr="0060457C">
              <w:rPr>
                <w:rFonts w:ascii="Arial Narrow" w:hAnsi="Arial Narrow"/>
                <w:sz w:val="20"/>
                <w:szCs w:val="20"/>
              </w:rPr>
              <w:t xml:space="preserve">:    </w:t>
            </w:r>
            <w:r w:rsidRPr="0060457C">
              <w:rPr>
                <w:rFonts w:ascii="Arial Narrow" w:hAnsi="Arial Narrow"/>
                <w:sz w:val="16"/>
                <w:szCs w:val="16"/>
              </w:rPr>
              <w:t xml:space="preserve">Coeficiente relacionado con el entorno </w:t>
            </w:r>
          </w:p>
        </w:tc>
        <w:tc>
          <w:tcPr>
            <w:tcW w:w="3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60457C" w:rsidRPr="00B7391A" w:rsidRDefault="0060457C" w:rsidP="0060457C">
            <w:pPr>
              <w:jc w:val="center"/>
              <w:rPr>
                <w:rFonts w:ascii="Arial Narrow" w:hAnsi="Arial Narrow"/>
                <w:color w:val="000000" w:themeColor="text1"/>
                <w:sz w:val="16"/>
                <w:szCs w:val="16"/>
              </w:rPr>
            </w:pPr>
            <w:r w:rsidRPr="00B7391A">
              <w:rPr>
                <w:rFonts w:ascii="Arial Narrow" w:hAnsi="Arial Narrow"/>
                <w:color w:val="000000" w:themeColor="text1"/>
                <w:sz w:val="16"/>
              </w:rPr>
              <w:fldChar w:fldCharType="begin">
                <w:ffData>
                  <w:name w:val="Texto9"/>
                  <w:enabled/>
                  <w:calcOnExit w:val="0"/>
                  <w:textInput/>
                </w:ffData>
              </w:fldChar>
            </w:r>
            <w:r w:rsidRPr="00B7391A">
              <w:rPr>
                <w:rFonts w:ascii="Arial Narrow" w:hAnsi="Arial Narrow"/>
                <w:color w:val="000000" w:themeColor="text1"/>
                <w:sz w:val="16"/>
              </w:rPr>
              <w:instrText xml:space="preserve"> FORMTEXT </w:instrText>
            </w:r>
            <w:r w:rsidRPr="00B7391A">
              <w:rPr>
                <w:rFonts w:ascii="Arial Narrow" w:hAnsi="Arial Narrow"/>
                <w:color w:val="000000" w:themeColor="text1"/>
                <w:sz w:val="16"/>
              </w:rPr>
            </w:r>
            <w:r w:rsidRPr="00B7391A">
              <w:rPr>
                <w:rFonts w:ascii="Arial Narrow" w:hAnsi="Arial Narrow"/>
                <w:color w:val="000000" w:themeColor="text1"/>
                <w:sz w:val="16"/>
              </w:rPr>
              <w:fldChar w:fldCharType="separate"/>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fldChar w:fldCharType="end"/>
            </w:r>
          </w:p>
        </w:tc>
      </w:tr>
    </w:tbl>
    <w:p w:rsidR="0060457C" w:rsidRDefault="0060457C" w:rsidP="0060457C">
      <w:pPr>
        <w:tabs>
          <w:tab w:val="left" w:pos="708"/>
          <w:tab w:val="left" w:pos="1416"/>
          <w:tab w:val="left" w:pos="2124"/>
          <w:tab w:val="left" w:pos="5434"/>
        </w:tabs>
        <w:rPr>
          <w:rFonts w:ascii="Arial Narrow" w:hAnsi="Arial Narrow"/>
          <w:color w:val="FF0000"/>
          <w:sz w:val="14"/>
          <w:szCs w:val="14"/>
        </w:rPr>
      </w:pPr>
    </w:p>
    <w:p w:rsidR="00DD0BBE" w:rsidRPr="00BD1F18" w:rsidRDefault="00DD0BBE">
      <w:pPr>
        <w:rPr>
          <w:rFonts w:ascii="Arial Narrow" w:hAnsi="Arial Narrow"/>
          <w:color w:val="FF0000"/>
          <w:sz w:val="20"/>
          <w:szCs w:val="20"/>
        </w:rPr>
      </w:pPr>
    </w:p>
    <w:p w:rsidR="00DD0BBE" w:rsidRPr="009459FF" w:rsidRDefault="0060457C">
      <w:pPr>
        <w:tabs>
          <w:tab w:val="left" w:pos="708"/>
          <w:tab w:val="left" w:pos="1416"/>
          <w:tab w:val="left" w:pos="2124"/>
          <w:tab w:val="left" w:pos="2832"/>
          <w:tab w:val="left" w:pos="3540"/>
          <w:tab w:val="left" w:pos="5991"/>
        </w:tabs>
        <w:ind w:left="360"/>
        <w:jc w:val="both"/>
        <w:rPr>
          <w:rFonts w:ascii="Arial Narrow" w:hAnsi="Arial Narrow"/>
          <w:color w:val="FF0000"/>
          <w:sz w:val="20"/>
          <w:szCs w:val="20"/>
        </w:rPr>
      </w:pPr>
      <w:r w:rsidRPr="009459FF">
        <w:rPr>
          <w:rFonts w:ascii="Arial Narrow" w:hAnsi="Arial Narrow"/>
          <w:b/>
          <w:sz w:val="20"/>
          <w:szCs w:val="20"/>
        </w:rPr>
        <w:t xml:space="preserve">1.2 </w:t>
      </w:r>
      <w:r w:rsidR="00C96884" w:rsidRPr="009459FF">
        <w:rPr>
          <w:rFonts w:ascii="Arial Narrow" w:hAnsi="Arial Narrow"/>
          <w:b/>
          <w:sz w:val="20"/>
          <w:szCs w:val="20"/>
        </w:rPr>
        <w:t xml:space="preserve">Riesgo admisible </w:t>
      </w:r>
      <w:r w:rsidR="00C96884" w:rsidRPr="009459FF">
        <w:rPr>
          <w:rFonts w:ascii="Arial Narrow" w:hAnsi="Arial Narrow"/>
          <w:sz w:val="20"/>
          <w:szCs w:val="20"/>
        </w:rPr>
        <w:t>(</w:t>
      </w:r>
      <w:proofErr w:type="spellStart"/>
      <w:r w:rsidR="00C96884" w:rsidRPr="009459FF">
        <w:rPr>
          <w:rFonts w:ascii="Arial Narrow" w:hAnsi="Arial Narrow"/>
          <w:sz w:val="20"/>
          <w:szCs w:val="20"/>
        </w:rPr>
        <w:t>N</w:t>
      </w:r>
      <w:r w:rsidR="00C96884" w:rsidRPr="009459FF">
        <w:rPr>
          <w:rFonts w:ascii="Arial Narrow" w:hAnsi="Arial Narrow"/>
          <w:sz w:val="20"/>
          <w:szCs w:val="20"/>
          <w:vertAlign w:val="subscript"/>
        </w:rPr>
        <w:t>a</w:t>
      </w:r>
      <w:proofErr w:type="spellEnd"/>
      <w:r w:rsidR="00C96884" w:rsidRPr="009459FF">
        <w:rPr>
          <w:rFonts w:ascii="Arial Narrow" w:hAnsi="Arial Narrow"/>
          <w:sz w:val="20"/>
          <w:szCs w:val="20"/>
        </w:rPr>
        <w:t>):</w:t>
      </w:r>
      <w:r w:rsidR="00C96884" w:rsidRPr="009459FF">
        <w:rPr>
          <w:rFonts w:ascii="Arial Narrow" w:hAnsi="Arial Narrow"/>
          <w:sz w:val="20"/>
          <w:szCs w:val="20"/>
        </w:rPr>
        <w:tab/>
      </w:r>
      <w:proofErr w:type="spellStart"/>
      <w:r w:rsidR="00C96884" w:rsidRPr="009459FF">
        <w:rPr>
          <w:rFonts w:ascii="Arial Narrow" w:hAnsi="Arial Narrow"/>
          <w:sz w:val="20"/>
          <w:szCs w:val="20"/>
        </w:rPr>
        <w:t>N</w:t>
      </w:r>
      <w:r w:rsidR="00C96884" w:rsidRPr="009459FF">
        <w:rPr>
          <w:rFonts w:ascii="Arial Narrow" w:hAnsi="Arial Narrow"/>
          <w:sz w:val="20"/>
          <w:szCs w:val="20"/>
          <w:vertAlign w:val="subscript"/>
        </w:rPr>
        <w:t>a</w:t>
      </w:r>
      <w:proofErr w:type="spellEnd"/>
      <w:r w:rsidR="00C96884" w:rsidRPr="009459FF">
        <w:rPr>
          <w:rFonts w:ascii="Arial Narrow" w:hAnsi="Arial Narrow"/>
          <w:sz w:val="20"/>
          <w:szCs w:val="20"/>
        </w:rPr>
        <w:t xml:space="preserve"> = (5,5 / C</w:t>
      </w:r>
      <w:r w:rsidR="00C96884" w:rsidRPr="009459FF">
        <w:rPr>
          <w:rFonts w:ascii="Arial Narrow" w:hAnsi="Arial Narrow"/>
          <w:sz w:val="20"/>
          <w:szCs w:val="20"/>
          <w:vertAlign w:val="subscript"/>
        </w:rPr>
        <w:t>2</w:t>
      </w:r>
      <w:r w:rsidR="00C96884" w:rsidRPr="009459FF">
        <w:rPr>
          <w:rFonts w:ascii="Arial Narrow" w:hAnsi="Arial Narrow"/>
          <w:sz w:val="20"/>
          <w:szCs w:val="20"/>
        </w:rPr>
        <w:t xml:space="preserve"> C</w:t>
      </w:r>
      <w:r w:rsidR="00C96884" w:rsidRPr="009459FF">
        <w:rPr>
          <w:rFonts w:ascii="Arial Narrow" w:hAnsi="Arial Narrow"/>
          <w:sz w:val="20"/>
          <w:szCs w:val="20"/>
          <w:vertAlign w:val="subscript"/>
        </w:rPr>
        <w:t>3</w:t>
      </w:r>
      <w:r w:rsidR="00C96884" w:rsidRPr="009459FF">
        <w:rPr>
          <w:rFonts w:ascii="Arial Narrow" w:hAnsi="Arial Narrow"/>
          <w:sz w:val="20"/>
          <w:szCs w:val="20"/>
        </w:rPr>
        <w:t xml:space="preserve"> C</w:t>
      </w:r>
      <w:r w:rsidR="00C96884" w:rsidRPr="009459FF">
        <w:rPr>
          <w:rFonts w:ascii="Arial Narrow" w:hAnsi="Arial Narrow"/>
          <w:sz w:val="20"/>
          <w:szCs w:val="20"/>
          <w:vertAlign w:val="subscript"/>
        </w:rPr>
        <w:t>4</w:t>
      </w:r>
      <w:r w:rsidR="00C96884" w:rsidRPr="009459FF">
        <w:rPr>
          <w:rFonts w:ascii="Arial Narrow" w:hAnsi="Arial Narrow"/>
          <w:sz w:val="20"/>
          <w:szCs w:val="20"/>
        </w:rPr>
        <w:t xml:space="preserve"> C</w:t>
      </w:r>
      <w:r w:rsidR="00C96884" w:rsidRPr="009459FF">
        <w:rPr>
          <w:rFonts w:ascii="Arial Narrow" w:hAnsi="Arial Narrow"/>
          <w:sz w:val="20"/>
          <w:szCs w:val="20"/>
          <w:vertAlign w:val="subscript"/>
        </w:rPr>
        <w:t>5</w:t>
      </w:r>
      <w:r w:rsidR="00C96884" w:rsidRPr="009459FF">
        <w:rPr>
          <w:rFonts w:ascii="Arial Narrow" w:hAnsi="Arial Narrow"/>
          <w:sz w:val="20"/>
          <w:szCs w:val="20"/>
        </w:rPr>
        <w:t>) x 10</w:t>
      </w:r>
      <w:r w:rsidR="00C96884" w:rsidRPr="009459FF">
        <w:rPr>
          <w:rFonts w:ascii="Arial Narrow" w:hAnsi="Arial Narrow"/>
          <w:sz w:val="20"/>
          <w:szCs w:val="20"/>
          <w:vertAlign w:val="superscript"/>
        </w:rPr>
        <w:t>-</w:t>
      </w:r>
      <w:proofErr w:type="gramStart"/>
      <w:r w:rsidR="00C96884" w:rsidRPr="009459FF">
        <w:rPr>
          <w:rFonts w:ascii="Arial Narrow" w:hAnsi="Arial Narrow"/>
          <w:sz w:val="20"/>
          <w:szCs w:val="20"/>
          <w:vertAlign w:val="superscript"/>
        </w:rPr>
        <w:t>3</w:t>
      </w:r>
      <w:r w:rsidR="00C96884" w:rsidRPr="009459FF">
        <w:rPr>
          <w:rFonts w:ascii="Arial Narrow" w:hAnsi="Arial Narrow"/>
          <w:sz w:val="20"/>
          <w:szCs w:val="20"/>
          <w:vertAlign w:val="subscript"/>
        </w:rPr>
        <w:t xml:space="preserve"> </w:t>
      </w:r>
      <w:r w:rsidR="00C96884" w:rsidRPr="009459FF">
        <w:rPr>
          <w:rFonts w:ascii="Arial Narrow" w:hAnsi="Arial Narrow"/>
          <w:sz w:val="20"/>
          <w:szCs w:val="20"/>
        </w:rPr>
        <w:t xml:space="preserve"> [</w:t>
      </w:r>
      <w:proofErr w:type="spellStart"/>
      <w:proofErr w:type="gramEnd"/>
      <w:r w:rsidR="00C96884" w:rsidRPr="009459FF">
        <w:rPr>
          <w:rFonts w:ascii="Arial Narrow" w:hAnsi="Arial Narrow"/>
          <w:sz w:val="20"/>
          <w:szCs w:val="20"/>
        </w:rPr>
        <w:t>nº</w:t>
      </w:r>
      <w:proofErr w:type="spellEnd"/>
      <w:r w:rsidR="00C96884" w:rsidRPr="009459FF">
        <w:rPr>
          <w:rFonts w:ascii="Arial Narrow" w:hAnsi="Arial Narrow"/>
          <w:sz w:val="20"/>
          <w:szCs w:val="20"/>
        </w:rPr>
        <w:t xml:space="preserve"> impactos/año]</w:t>
      </w:r>
    </w:p>
    <w:p w:rsidR="00DD0BBE" w:rsidRPr="009459FF" w:rsidRDefault="00DD0BBE">
      <w:pPr>
        <w:rPr>
          <w:rFonts w:ascii="Arial Narrow" w:hAnsi="Arial Narrow"/>
          <w:color w:val="FF0000"/>
          <w:sz w:val="20"/>
          <w:szCs w:val="20"/>
        </w:rPr>
      </w:pPr>
    </w:p>
    <w:p w:rsidR="0060457C" w:rsidRPr="009459FF" w:rsidRDefault="0060457C" w:rsidP="0060457C">
      <w:pPr>
        <w:ind w:left="567"/>
        <w:jc w:val="both"/>
        <w:rPr>
          <w:rFonts w:ascii="Arial Narrow" w:hAnsi="Arial Narrow"/>
          <w:sz w:val="20"/>
          <w:szCs w:val="20"/>
        </w:rPr>
      </w:pPr>
      <w:r w:rsidRPr="009459FF">
        <w:rPr>
          <w:rFonts w:ascii="Arial Narrow" w:hAnsi="Arial Narrow"/>
          <w:sz w:val="20"/>
          <w:szCs w:val="20"/>
        </w:rPr>
        <w:t>Valores de C</w:t>
      </w:r>
      <w:r w:rsidRPr="009459FF">
        <w:rPr>
          <w:rFonts w:ascii="Arial Narrow" w:hAnsi="Arial Narrow"/>
          <w:sz w:val="20"/>
          <w:szCs w:val="20"/>
          <w:vertAlign w:val="subscript"/>
        </w:rPr>
        <w:t>i</w:t>
      </w:r>
      <w:r w:rsidRPr="009459FF">
        <w:rPr>
          <w:rFonts w:ascii="Arial Narrow" w:hAnsi="Arial Narrow"/>
          <w:sz w:val="20"/>
          <w:szCs w:val="20"/>
        </w:rPr>
        <w:t>:</w:t>
      </w:r>
    </w:p>
    <w:p w:rsidR="0060457C" w:rsidRPr="009459FF" w:rsidRDefault="0060457C" w:rsidP="0060457C">
      <w:pPr>
        <w:ind w:left="360"/>
        <w:jc w:val="both"/>
        <w:rPr>
          <w:rFonts w:ascii="Arial Narrow" w:hAnsi="Arial Narrow"/>
          <w:sz w:val="20"/>
          <w:szCs w:val="20"/>
        </w:rPr>
      </w:pPr>
    </w:p>
    <w:p w:rsidR="0060457C" w:rsidRDefault="0060457C" w:rsidP="0060457C">
      <w:pPr>
        <w:numPr>
          <w:ilvl w:val="0"/>
          <w:numId w:val="6"/>
        </w:numPr>
        <w:tabs>
          <w:tab w:val="clear" w:pos="720"/>
          <w:tab w:val="num" w:pos="851"/>
        </w:tabs>
        <w:ind w:left="1134"/>
        <w:jc w:val="both"/>
        <w:rPr>
          <w:rFonts w:ascii="Arial Narrow" w:hAnsi="Arial Narrow"/>
          <w:sz w:val="20"/>
          <w:szCs w:val="20"/>
        </w:rPr>
      </w:pPr>
      <w:r w:rsidRPr="009459FF">
        <w:rPr>
          <w:rFonts w:ascii="Arial Narrow" w:hAnsi="Arial Narrow"/>
          <w:sz w:val="20"/>
          <w:szCs w:val="20"/>
        </w:rPr>
        <w:t>C</w:t>
      </w:r>
      <w:r w:rsidRPr="009459FF">
        <w:rPr>
          <w:rFonts w:ascii="Arial Narrow" w:hAnsi="Arial Narrow"/>
          <w:sz w:val="20"/>
          <w:szCs w:val="20"/>
          <w:vertAlign w:val="subscript"/>
        </w:rPr>
        <w:t>2</w:t>
      </w:r>
      <w:r w:rsidRPr="009459FF">
        <w:rPr>
          <w:rFonts w:ascii="Arial Narrow" w:hAnsi="Arial Narrow"/>
          <w:sz w:val="20"/>
          <w:szCs w:val="20"/>
        </w:rPr>
        <w:t>, coeficiente en función del tipo de construcción:</w:t>
      </w:r>
    </w:p>
    <w:p w:rsidR="009459FF" w:rsidRDefault="009459FF" w:rsidP="009459FF">
      <w:pPr>
        <w:jc w:val="both"/>
        <w:rPr>
          <w:rFonts w:ascii="Arial Narrow" w:hAnsi="Arial Narrow"/>
          <w:sz w:val="20"/>
          <w:szCs w:val="20"/>
        </w:rPr>
      </w:pPr>
    </w:p>
    <w:tbl>
      <w:tblPr>
        <w:tblStyle w:val="Tablaconcuadrcula"/>
        <w:tblW w:w="0" w:type="auto"/>
        <w:tblInd w:w="1129" w:type="dxa"/>
        <w:tblLook w:val="04A0" w:firstRow="1" w:lastRow="0" w:firstColumn="1" w:lastColumn="0" w:noHBand="0" w:noVBand="1"/>
      </w:tblPr>
      <w:tblGrid>
        <w:gridCol w:w="1980"/>
        <w:gridCol w:w="1838"/>
        <w:gridCol w:w="1837"/>
        <w:gridCol w:w="1690"/>
      </w:tblGrid>
      <w:tr w:rsidR="009459FF" w:rsidTr="009459FF">
        <w:tc>
          <w:tcPr>
            <w:tcW w:w="1985"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9459FF" w:rsidRDefault="009459FF" w:rsidP="009459FF">
            <w:pPr>
              <w:jc w:val="both"/>
              <w:rPr>
                <w:rFonts w:ascii="Arial Narrow" w:hAnsi="Arial Narrow"/>
                <w:sz w:val="20"/>
                <w:szCs w:val="20"/>
              </w:rPr>
            </w:pPr>
          </w:p>
        </w:tc>
        <w:tc>
          <w:tcPr>
            <w:tcW w:w="1843"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9459FF" w:rsidRDefault="009459FF" w:rsidP="009459FF">
            <w:pPr>
              <w:jc w:val="center"/>
              <w:rPr>
                <w:rFonts w:ascii="Arial Narrow" w:hAnsi="Arial Narrow"/>
                <w:sz w:val="20"/>
                <w:szCs w:val="20"/>
              </w:rPr>
            </w:pPr>
            <w:r w:rsidRPr="009459FF">
              <w:rPr>
                <w:rFonts w:ascii="Arial Narrow" w:hAnsi="Arial Narrow"/>
                <w:sz w:val="18"/>
                <w:szCs w:val="18"/>
              </w:rPr>
              <w:t>Cubierta metálica</w:t>
            </w:r>
          </w:p>
        </w:tc>
        <w:tc>
          <w:tcPr>
            <w:tcW w:w="1842"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9459FF" w:rsidRDefault="009459FF" w:rsidP="009459FF">
            <w:pPr>
              <w:jc w:val="center"/>
              <w:rPr>
                <w:rFonts w:ascii="Arial Narrow" w:hAnsi="Arial Narrow"/>
                <w:sz w:val="20"/>
                <w:szCs w:val="20"/>
              </w:rPr>
            </w:pPr>
            <w:r w:rsidRPr="009459FF">
              <w:rPr>
                <w:rFonts w:ascii="Arial Narrow" w:hAnsi="Arial Narrow"/>
                <w:sz w:val="18"/>
                <w:szCs w:val="18"/>
              </w:rPr>
              <w:t>Cubierta de hormigón</w:t>
            </w:r>
          </w:p>
        </w:tc>
        <w:tc>
          <w:tcPr>
            <w:tcW w:w="1695"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rsidR="009459FF" w:rsidRDefault="009459FF" w:rsidP="009459FF">
            <w:pPr>
              <w:jc w:val="center"/>
              <w:rPr>
                <w:rFonts w:ascii="Arial Narrow" w:hAnsi="Arial Narrow"/>
                <w:sz w:val="20"/>
                <w:szCs w:val="20"/>
              </w:rPr>
            </w:pPr>
            <w:r w:rsidRPr="009459FF">
              <w:rPr>
                <w:rFonts w:ascii="Arial Narrow" w:hAnsi="Arial Narrow"/>
                <w:sz w:val="18"/>
                <w:szCs w:val="18"/>
              </w:rPr>
              <w:t>Cubierta de madera</w:t>
            </w:r>
          </w:p>
        </w:tc>
      </w:tr>
      <w:tr w:rsidR="009459FF" w:rsidTr="009459FF">
        <w:tc>
          <w:tcPr>
            <w:tcW w:w="1985"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9459FF" w:rsidRDefault="009459FF" w:rsidP="009459FF">
            <w:pPr>
              <w:jc w:val="both"/>
              <w:rPr>
                <w:rFonts w:ascii="Arial Narrow" w:hAnsi="Arial Narrow"/>
                <w:sz w:val="20"/>
                <w:szCs w:val="20"/>
              </w:rPr>
            </w:pPr>
            <w:r w:rsidRPr="009459FF">
              <w:rPr>
                <w:rFonts w:ascii="Arial Narrow" w:hAnsi="Arial Narrow"/>
                <w:sz w:val="20"/>
                <w:szCs w:val="20"/>
              </w:rPr>
              <w:t>Estructura metálica</w:t>
            </w:r>
          </w:p>
        </w:tc>
        <w:tc>
          <w:tcPr>
            <w:tcW w:w="1843"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9459FF" w:rsidRPr="009459FF" w:rsidRDefault="009459FF" w:rsidP="009459FF">
            <w:pPr>
              <w:jc w:val="center"/>
              <w:rPr>
                <w:rFonts w:ascii="Arial Narrow" w:hAnsi="Arial Narrow"/>
                <w:b/>
                <w:sz w:val="20"/>
                <w:szCs w:val="20"/>
              </w:rPr>
            </w:pPr>
            <w:r w:rsidRPr="009459FF">
              <w:rPr>
                <w:rFonts w:ascii="Arial Narrow" w:hAnsi="Arial Narrow"/>
                <w:b/>
                <w:sz w:val="20"/>
                <w:szCs w:val="20"/>
              </w:rPr>
              <w:t>0,50</w:t>
            </w:r>
          </w:p>
        </w:tc>
        <w:tc>
          <w:tcPr>
            <w:tcW w:w="1842"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9459FF" w:rsidRPr="009459FF" w:rsidRDefault="009459FF" w:rsidP="009459FF">
            <w:pPr>
              <w:jc w:val="center"/>
              <w:rPr>
                <w:rFonts w:ascii="Arial Narrow" w:hAnsi="Arial Narrow"/>
                <w:b/>
                <w:sz w:val="20"/>
                <w:szCs w:val="20"/>
              </w:rPr>
            </w:pPr>
            <w:r w:rsidRPr="009459FF">
              <w:rPr>
                <w:rFonts w:ascii="Arial Narrow" w:hAnsi="Arial Narrow"/>
                <w:b/>
                <w:sz w:val="20"/>
                <w:szCs w:val="20"/>
              </w:rPr>
              <w:t>1,00</w:t>
            </w:r>
          </w:p>
        </w:tc>
        <w:tc>
          <w:tcPr>
            <w:tcW w:w="1695"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rsidR="009459FF" w:rsidRPr="009459FF" w:rsidRDefault="009459FF" w:rsidP="009459FF">
            <w:pPr>
              <w:jc w:val="center"/>
              <w:rPr>
                <w:rFonts w:ascii="Arial Narrow" w:hAnsi="Arial Narrow"/>
                <w:b/>
                <w:sz w:val="20"/>
                <w:szCs w:val="20"/>
              </w:rPr>
            </w:pPr>
            <w:r w:rsidRPr="009459FF">
              <w:rPr>
                <w:rFonts w:ascii="Arial Narrow" w:hAnsi="Arial Narrow"/>
                <w:b/>
                <w:sz w:val="20"/>
                <w:szCs w:val="20"/>
              </w:rPr>
              <w:t>2,00</w:t>
            </w:r>
          </w:p>
        </w:tc>
      </w:tr>
      <w:tr w:rsidR="009459FF" w:rsidTr="009459FF">
        <w:tc>
          <w:tcPr>
            <w:tcW w:w="1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9459FF" w:rsidRDefault="009459FF" w:rsidP="009459FF">
            <w:pPr>
              <w:jc w:val="both"/>
              <w:rPr>
                <w:rFonts w:ascii="Arial Narrow" w:hAnsi="Arial Narrow"/>
                <w:sz w:val="20"/>
                <w:szCs w:val="20"/>
              </w:rPr>
            </w:pPr>
            <w:r w:rsidRPr="009459FF">
              <w:rPr>
                <w:rFonts w:ascii="Arial Narrow" w:hAnsi="Arial Narrow"/>
                <w:sz w:val="20"/>
                <w:szCs w:val="20"/>
              </w:rPr>
              <w:t>Estructura de hormigón</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9459FF" w:rsidRPr="009459FF" w:rsidRDefault="009459FF" w:rsidP="009459FF">
            <w:pPr>
              <w:jc w:val="center"/>
              <w:rPr>
                <w:rFonts w:ascii="Arial Narrow" w:hAnsi="Arial Narrow"/>
                <w:b/>
                <w:sz w:val="20"/>
                <w:szCs w:val="20"/>
              </w:rPr>
            </w:pPr>
            <w:r w:rsidRPr="009459FF">
              <w:rPr>
                <w:rFonts w:ascii="Arial Narrow" w:hAnsi="Arial Narrow"/>
                <w:b/>
                <w:sz w:val="20"/>
                <w:szCs w:val="20"/>
              </w:rPr>
              <w:t>1,00</w:t>
            </w:r>
          </w:p>
        </w:tc>
        <w:tc>
          <w:tcPr>
            <w:tcW w:w="18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9459FF" w:rsidRPr="009459FF" w:rsidRDefault="009459FF" w:rsidP="009459FF">
            <w:pPr>
              <w:jc w:val="center"/>
              <w:rPr>
                <w:rFonts w:ascii="Arial Narrow" w:hAnsi="Arial Narrow"/>
                <w:b/>
                <w:sz w:val="20"/>
                <w:szCs w:val="20"/>
              </w:rPr>
            </w:pPr>
            <w:r w:rsidRPr="009459FF">
              <w:rPr>
                <w:rFonts w:ascii="Arial Narrow" w:hAnsi="Arial Narrow"/>
                <w:b/>
                <w:sz w:val="20"/>
                <w:szCs w:val="20"/>
              </w:rPr>
              <w:t>1,00</w:t>
            </w:r>
          </w:p>
        </w:tc>
        <w:tc>
          <w:tcPr>
            <w:tcW w:w="16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9459FF" w:rsidRPr="009459FF" w:rsidRDefault="009459FF" w:rsidP="009459FF">
            <w:pPr>
              <w:jc w:val="center"/>
              <w:rPr>
                <w:rFonts w:ascii="Arial Narrow" w:hAnsi="Arial Narrow"/>
                <w:b/>
                <w:sz w:val="20"/>
                <w:szCs w:val="20"/>
              </w:rPr>
            </w:pPr>
            <w:r w:rsidRPr="009459FF">
              <w:rPr>
                <w:rFonts w:ascii="Arial Narrow" w:hAnsi="Arial Narrow"/>
                <w:b/>
                <w:sz w:val="20"/>
                <w:szCs w:val="20"/>
              </w:rPr>
              <w:t>2,50</w:t>
            </w:r>
          </w:p>
        </w:tc>
      </w:tr>
      <w:tr w:rsidR="009459FF" w:rsidTr="009459FF">
        <w:tc>
          <w:tcPr>
            <w:tcW w:w="1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9459FF" w:rsidRDefault="009459FF" w:rsidP="009459FF">
            <w:pPr>
              <w:jc w:val="both"/>
              <w:rPr>
                <w:rFonts w:ascii="Arial Narrow" w:hAnsi="Arial Narrow"/>
                <w:sz w:val="20"/>
                <w:szCs w:val="20"/>
              </w:rPr>
            </w:pPr>
            <w:r w:rsidRPr="009459FF">
              <w:rPr>
                <w:rFonts w:ascii="Arial Narrow" w:hAnsi="Arial Narrow"/>
                <w:sz w:val="20"/>
                <w:szCs w:val="20"/>
              </w:rPr>
              <w:t>Estructura de mader</w:t>
            </w:r>
            <w:r>
              <w:rPr>
                <w:rFonts w:ascii="Arial Narrow" w:hAnsi="Arial Narrow"/>
                <w:sz w:val="20"/>
                <w:szCs w:val="20"/>
              </w:rPr>
              <w:t>a</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9459FF" w:rsidRPr="009459FF" w:rsidRDefault="009459FF" w:rsidP="009459FF">
            <w:pPr>
              <w:jc w:val="center"/>
              <w:rPr>
                <w:rFonts w:ascii="Arial Narrow" w:hAnsi="Arial Narrow"/>
                <w:b/>
                <w:sz w:val="20"/>
                <w:szCs w:val="20"/>
              </w:rPr>
            </w:pPr>
            <w:r w:rsidRPr="009459FF">
              <w:rPr>
                <w:rFonts w:ascii="Arial Narrow" w:hAnsi="Arial Narrow"/>
                <w:b/>
                <w:sz w:val="20"/>
                <w:szCs w:val="20"/>
              </w:rPr>
              <w:t>2,00</w:t>
            </w:r>
          </w:p>
        </w:tc>
        <w:tc>
          <w:tcPr>
            <w:tcW w:w="18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9459FF" w:rsidRPr="009459FF" w:rsidRDefault="009459FF" w:rsidP="009459FF">
            <w:pPr>
              <w:jc w:val="center"/>
              <w:rPr>
                <w:rFonts w:ascii="Arial Narrow" w:hAnsi="Arial Narrow"/>
                <w:b/>
                <w:sz w:val="20"/>
                <w:szCs w:val="20"/>
              </w:rPr>
            </w:pPr>
            <w:r w:rsidRPr="009459FF">
              <w:rPr>
                <w:rFonts w:ascii="Arial Narrow" w:hAnsi="Arial Narrow"/>
                <w:b/>
                <w:sz w:val="20"/>
                <w:szCs w:val="20"/>
              </w:rPr>
              <w:t>2,50</w:t>
            </w:r>
          </w:p>
        </w:tc>
        <w:tc>
          <w:tcPr>
            <w:tcW w:w="16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rsidR="009459FF" w:rsidRPr="009459FF" w:rsidRDefault="009459FF" w:rsidP="009459FF">
            <w:pPr>
              <w:jc w:val="center"/>
              <w:rPr>
                <w:rFonts w:ascii="Arial Narrow" w:hAnsi="Arial Narrow"/>
                <w:b/>
                <w:sz w:val="20"/>
                <w:szCs w:val="20"/>
              </w:rPr>
            </w:pPr>
            <w:r w:rsidRPr="009459FF">
              <w:rPr>
                <w:rFonts w:ascii="Arial Narrow" w:hAnsi="Arial Narrow"/>
                <w:b/>
                <w:sz w:val="20"/>
                <w:szCs w:val="20"/>
              </w:rPr>
              <w:t>3,00</w:t>
            </w:r>
          </w:p>
        </w:tc>
      </w:tr>
    </w:tbl>
    <w:p w:rsidR="0060457C" w:rsidRPr="009459FF" w:rsidRDefault="0060457C" w:rsidP="009459FF">
      <w:pPr>
        <w:tabs>
          <w:tab w:val="num" w:pos="851"/>
        </w:tabs>
        <w:jc w:val="both"/>
        <w:rPr>
          <w:rFonts w:ascii="Arial Narrow" w:hAnsi="Arial Narrow"/>
          <w:sz w:val="20"/>
          <w:szCs w:val="20"/>
        </w:rPr>
      </w:pP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r w:rsidRPr="009459FF">
        <w:rPr>
          <w:rFonts w:ascii="Arial Narrow" w:hAnsi="Arial Narrow"/>
          <w:sz w:val="20"/>
          <w:szCs w:val="20"/>
        </w:rPr>
        <w:tab/>
      </w:r>
    </w:p>
    <w:p w:rsidR="0060457C" w:rsidRPr="009459FF" w:rsidRDefault="0060457C" w:rsidP="0060457C">
      <w:pPr>
        <w:numPr>
          <w:ilvl w:val="0"/>
          <w:numId w:val="6"/>
        </w:numPr>
        <w:tabs>
          <w:tab w:val="clear" w:pos="720"/>
          <w:tab w:val="num" w:pos="851"/>
        </w:tabs>
        <w:ind w:left="1134"/>
        <w:jc w:val="both"/>
        <w:rPr>
          <w:rFonts w:ascii="Arial Narrow" w:hAnsi="Arial Narrow"/>
          <w:sz w:val="20"/>
          <w:szCs w:val="20"/>
        </w:rPr>
      </w:pPr>
      <w:r w:rsidRPr="009459FF">
        <w:rPr>
          <w:rFonts w:ascii="Arial Narrow" w:hAnsi="Arial Narrow"/>
          <w:sz w:val="20"/>
          <w:szCs w:val="20"/>
        </w:rPr>
        <w:t>C</w:t>
      </w:r>
      <w:r w:rsidRPr="009459FF">
        <w:rPr>
          <w:rFonts w:ascii="Arial Narrow" w:hAnsi="Arial Narrow"/>
          <w:sz w:val="20"/>
          <w:szCs w:val="20"/>
          <w:vertAlign w:val="subscript"/>
        </w:rPr>
        <w:t>3</w:t>
      </w:r>
      <w:r w:rsidRPr="009459FF">
        <w:rPr>
          <w:rFonts w:ascii="Arial Narrow" w:hAnsi="Arial Narrow"/>
          <w:sz w:val="20"/>
          <w:szCs w:val="20"/>
        </w:rPr>
        <w:t>, coeficiente en función del contenido del edificio:</w:t>
      </w:r>
    </w:p>
    <w:p w:rsidR="0060457C" w:rsidRPr="009459FF" w:rsidRDefault="0060457C" w:rsidP="0060457C">
      <w:pPr>
        <w:tabs>
          <w:tab w:val="num" w:pos="851"/>
        </w:tabs>
        <w:ind w:left="1134" w:firstLine="708"/>
        <w:jc w:val="both"/>
        <w:rPr>
          <w:rFonts w:ascii="Arial Narrow" w:hAnsi="Arial Narrow"/>
          <w:b/>
          <w:sz w:val="20"/>
          <w:szCs w:val="20"/>
        </w:rPr>
      </w:pPr>
      <w:r w:rsidRPr="009459FF">
        <w:rPr>
          <w:rFonts w:ascii="Arial Narrow" w:hAnsi="Arial Narrow"/>
          <w:sz w:val="20"/>
          <w:szCs w:val="20"/>
        </w:rPr>
        <w:t xml:space="preserve">Para vivienda unifamiliares, el valor de </w:t>
      </w:r>
      <w:r w:rsidRPr="009459FF">
        <w:rPr>
          <w:rFonts w:ascii="Arial Narrow" w:hAnsi="Arial Narrow"/>
          <w:b/>
          <w:sz w:val="20"/>
          <w:szCs w:val="20"/>
        </w:rPr>
        <w:t>C</w:t>
      </w:r>
      <w:r w:rsidRPr="009459FF">
        <w:rPr>
          <w:rFonts w:ascii="Arial Narrow" w:hAnsi="Arial Narrow"/>
          <w:b/>
          <w:sz w:val="20"/>
          <w:szCs w:val="20"/>
          <w:vertAlign w:val="subscript"/>
        </w:rPr>
        <w:t xml:space="preserve">3 </w:t>
      </w:r>
      <w:r w:rsidRPr="009459FF">
        <w:rPr>
          <w:rFonts w:ascii="Arial Narrow" w:hAnsi="Arial Narrow"/>
          <w:b/>
          <w:sz w:val="20"/>
          <w:szCs w:val="20"/>
        </w:rPr>
        <w:t>=1,0</w:t>
      </w:r>
    </w:p>
    <w:p w:rsidR="0060457C" w:rsidRPr="009459FF" w:rsidRDefault="0060457C" w:rsidP="0060457C">
      <w:pPr>
        <w:tabs>
          <w:tab w:val="num" w:pos="851"/>
        </w:tabs>
        <w:ind w:left="1134"/>
        <w:jc w:val="both"/>
        <w:rPr>
          <w:rFonts w:ascii="Arial Narrow" w:hAnsi="Arial Narrow"/>
          <w:b/>
          <w:sz w:val="20"/>
          <w:szCs w:val="20"/>
        </w:rPr>
      </w:pPr>
    </w:p>
    <w:p w:rsidR="0060457C" w:rsidRPr="009459FF" w:rsidRDefault="0060457C" w:rsidP="0060457C">
      <w:pPr>
        <w:numPr>
          <w:ilvl w:val="0"/>
          <w:numId w:val="6"/>
        </w:numPr>
        <w:tabs>
          <w:tab w:val="clear" w:pos="720"/>
          <w:tab w:val="num" w:pos="851"/>
        </w:tabs>
        <w:ind w:left="1134"/>
        <w:jc w:val="both"/>
        <w:rPr>
          <w:rFonts w:ascii="Arial Narrow" w:hAnsi="Arial Narrow"/>
          <w:sz w:val="20"/>
          <w:szCs w:val="20"/>
        </w:rPr>
      </w:pPr>
      <w:r w:rsidRPr="009459FF">
        <w:rPr>
          <w:rFonts w:ascii="Arial Narrow" w:hAnsi="Arial Narrow"/>
          <w:sz w:val="20"/>
          <w:szCs w:val="20"/>
        </w:rPr>
        <w:t>C</w:t>
      </w:r>
      <w:r w:rsidRPr="009459FF">
        <w:rPr>
          <w:rFonts w:ascii="Arial Narrow" w:hAnsi="Arial Narrow"/>
          <w:sz w:val="20"/>
          <w:szCs w:val="20"/>
          <w:vertAlign w:val="subscript"/>
        </w:rPr>
        <w:t>4</w:t>
      </w:r>
      <w:r w:rsidRPr="009459FF">
        <w:rPr>
          <w:rFonts w:ascii="Arial Narrow" w:hAnsi="Arial Narrow"/>
          <w:sz w:val="20"/>
          <w:szCs w:val="20"/>
        </w:rPr>
        <w:t>, coeficiente en función del uso del edificio:</w:t>
      </w:r>
    </w:p>
    <w:p w:rsidR="0060457C" w:rsidRPr="009459FF" w:rsidRDefault="0060457C" w:rsidP="0060457C">
      <w:pPr>
        <w:tabs>
          <w:tab w:val="num" w:pos="851"/>
        </w:tabs>
        <w:ind w:left="1134" w:firstLine="708"/>
        <w:jc w:val="both"/>
        <w:rPr>
          <w:rFonts w:ascii="Arial Narrow" w:hAnsi="Arial Narrow"/>
          <w:sz w:val="20"/>
          <w:szCs w:val="20"/>
        </w:rPr>
      </w:pPr>
      <w:r w:rsidRPr="009459FF">
        <w:rPr>
          <w:rFonts w:ascii="Arial Narrow" w:hAnsi="Arial Narrow"/>
          <w:sz w:val="20"/>
          <w:szCs w:val="20"/>
        </w:rPr>
        <w:t xml:space="preserve">Para vivienda unifamiliares, el valor de </w:t>
      </w:r>
      <w:r w:rsidRPr="009459FF">
        <w:rPr>
          <w:rFonts w:ascii="Arial Narrow" w:hAnsi="Arial Narrow"/>
          <w:b/>
          <w:sz w:val="20"/>
          <w:szCs w:val="20"/>
        </w:rPr>
        <w:t>C</w:t>
      </w:r>
      <w:r w:rsidRPr="009459FF">
        <w:rPr>
          <w:rFonts w:ascii="Arial Narrow" w:hAnsi="Arial Narrow"/>
          <w:b/>
          <w:sz w:val="20"/>
          <w:szCs w:val="20"/>
          <w:vertAlign w:val="subscript"/>
        </w:rPr>
        <w:t xml:space="preserve">4 </w:t>
      </w:r>
      <w:r w:rsidRPr="009459FF">
        <w:rPr>
          <w:rFonts w:ascii="Arial Narrow" w:hAnsi="Arial Narrow"/>
          <w:b/>
          <w:sz w:val="20"/>
          <w:szCs w:val="20"/>
        </w:rPr>
        <w:t>=1,0</w:t>
      </w:r>
    </w:p>
    <w:p w:rsidR="0060457C" w:rsidRPr="009459FF" w:rsidRDefault="0060457C" w:rsidP="0060457C">
      <w:pPr>
        <w:tabs>
          <w:tab w:val="num" w:pos="851"/>
        </w:tabs>
        <w:ind w:left="1134"/>
        <w:jc w:val="both"/>
        <w:rPr>
          <w:rFonts w:ascii="Arial Narrow" w:hAnsi="Arial Narrow"/>
          <w:sz w:val="20"/>
          <w:szCs w:val="20"/>
        </w:rPr>
      </w:pPr>
    </w:p>
    <w:p w:rsidR="0060457C" w:rsidRPr="009459FF" w:rsidRDefault="0060457C" w:rsidP="0060457C">
      <w:pPr>
        <w:numPr>
          <w:ilvl w:val="0"/>
          <w:numId w:val="6"/>
        </w:numPr>
        <w:tabs>
          <w:tab w:val="clear" w:pos="720"/>
          <w:tab w:val="num" w:pos="851"/>
        </w:tabs>
        <w:ind w:left="1134"/>
        <w:jc w:val="both"/>
        <w:rPr>
          <w:rFonts w:ascii="Arial Narrow" w:hAnsi="Arial Narrow"/>
          <w:sz w:val="20"/>
          <w:szCs w:val="20"/>
        </w:rPr>
      </w:pPr>
      <w:r w:rsidRPr="009459FF">
        <w:rPr>
          <w:rFonts w:ascii="Arial Narrow" w:hAnsi="Arial Narrow"/>
          <w:sz w:val="20"/>
          <w:szCs w:val="20"/>
        </w:rPr>
        <w:t>C</w:t>
      </w:r>
      <w:r w:rsidR="00663526" w:rsidRPr="009459FF">
        <w:rPr>
          <w:rFonts w:ascii="Arial Narrow" w:hAnsi="Arial Narrow"/>
          <w:sz w:val="20"/>
          <w:szCs w:val="20"/>
          <w:vertAlign w:val="subscript"/>
        </w:rPr>
        <w:t>5</w:t>
      </w:r>
      <w:r w:rsidRPr="009459FF">
        <w:rPr>
          <w:rFonts w:ascii="Arial Narrow" w:hAnsi="Arial Narrow"/>
          <w:sz w:val="20"/>
          <w:szCs w:val="20"/>
        </w:rPr>
        <w:t>, coeficiente en función de la necesidad de continuidad de las actividades que se desarrollan:</w:t>
      </w:r>
    </w:p>
    <w:p w:rsidR="0060457C" w:rsidRPr="009459FF" w:rsidRDefault="0060457C" w:rsidP="0060457C">
      <w:pPr>
        <w:tabs>
          <w:tab w:val="num" w:pos="851"/>
        </w:tabs>
        <w:ind w:left="1134" w:firstLine="708"/>
        <w:jc w:val="both"/>
        <w:rPr>
          <w:rFonts w:ascii="Arial Narrow" w:hAnsi="Arial Narrow"/>
          <w:sz w:val="20"/>
          <w:szCs w:val="20"/>
        </w:rPr>
      </w:pPr>
      <w:r w:rsidRPr="009459FF">
        <w:rPr>
          <w:rFonts w:ascii="Arial Narrow" w:hAnsi="Arial Narrow"/>
          <w:sz w:val="20"/>
          <w:szCs w:val="20"/>
        </w:rPr>
        <w:t xml:space="preserve">Para vivienda unifamiliares, el valor de </w:t>
      </w:r>
      <w:r w:rsidRPr="009459FF">
        <w:rPr>
          <w:rFonts w:ascii="Arial Narrow" w:hAnsi="Arial Narrow"/>
          <w:b/>
          <w:sz w:val="20"/>
          <w:szCs w:val="20"/>
        </w:rPr>
        <w:t>C</w:t>
      </w:r>
      <w:r w:rsidRPr="009459FF">
        <w:rPr>
          <w:rFonts w:ascii="Arial Narrow" w:hAnsi="Arial Narrow"/>
          <w:b/>
          <w:sz w:val="20"/>
          <w:szCs w:val="20"/>
          <w:vertAlign w:val="subscript"/>
        </w:rPr>
        <w:t xml:space="preserve">5 </w:t>
      </w:r>
      <w:r w:rsidRPr="009459FF">
        <w:rPr>
          <w:rFonts w:ascii="Arial Narrow" w:hAnsi="Arial Narrow"/>
          <w:b/>
          <w:sz w:val="20"/>
          <w:szCs w:val="20"/>
        </w:rPr>
        <w:t>=1,0</w:t>
      </w:r>
    </w:p>
    <w:p w:rsidR="00DD0BBE" w:rsidRPr="00BD1F18" w:rsidRDefault="00DD0BBE">
      <w:pPr>
        <w:rPr>
          <w:rFonts w:ascii="Arial Narrow" w:hAnsi="Arial Narrow"/>
          <w:color w:val="FF0000"/>
          <w:sz w:val="20"/>
          <w:szCs w:val="20"/>
        </w:rPr>
      </w:pPr>
    </w:p>
    <w:p w:rsidR="00663526" w:rsidRDefault="00663526" w:rsidP="00663526">
      <w:pPr>
        <w:tabs>
          <w:tab w:val="left" w:pos="708"/>
          <w:tab w:val="left" w:pos="1416"/>
          <w:tab w:val="left" w:pos="2124"/>
          <w:tab w:val="left" w:pos="2832"/>
          <w:tab w:val="left" w:pos="3540"/>
          <w:tab w:val="left" w:pos="5991"/>
        </w:tabs>
        <w:jc w:val="both"/>
        <w:rPr>
          <w:rFonts w:ascii="Arial Narrow" w:hAnsi="Arial Narrow"/>
          <w:color w:val="FF0000"/>
          <w:sz w:val="16"/>
          <w:szCs w:val="16"/>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3963"/>
      </w:tblGrid>
      <w:tr w:rsidR="00663526" w:rsidTr="00663526">
        <w:tc>
          <w:tcPr>
            <w:tcW w:w="4110" w:type="dxa"/>
            <w:tcBorders>
              <w:top w:val="nil"/>
              <w:left w:val="nil"/>
              <w:bottom w:val="single" w:sz="4" w:space="0" w:color="808080" w:themeColor="background1" w:themeShade="80"/>
              <w:right w:val="single" w:sz="4" w:space="0" w:color="808080" w:themeColor="background1" w:themeShade="80"/>
            </w:tcBorders>
            <w:vAlign w:val="center"/>
          </w:tcPr>
          <w:p w:rsidR="00663526" w:rsidRDefault="00663526" w:rsidP="00663526">
            <w:pPr>
              <w:jc w:val="center"/>
              <w:rPr>
                <w:rFonts w:ascii="Arial Narrow" w:hAnsi="Arial Narrow"/>
                <w:sz w:val="16"/>
                <w:szCs w:val="16"/>
              </w:rPr>
            </w:pPr>
          </w:p>
        </w:tc>
        <w:tc>
          <w:tcPr>
            <w:tcW w:w="3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663526" w:rsidRPr="00CB37CF" w:rsidRDefault="00663526" w:rsidP="00663526">
            <w:pPr>
              <w:jc w:val="center"/>
              <w:rPr>
                <w:rFonts w:ascii="Arial Narrow" w:hAnsi="Arial Narrow"/>
                <w:b/>
                <w:color w:val="FFFFFF" w:themeColor="background1"/>
                <w:sz w:val="16"/>
                <w:szCs w:val="16"/>
              </w:rPr>
            </w:pPr>
            <w:r>
              <w:rPr>
                <w:rFonts w:ascii="Arial Narrow" w:hAnsi="Arial Narrow"/>
                <w:b/>
                <w:color w:val="FFFFFF" w:themeColor="background1"/>
                <w:sz w:val="16"/>
                <w:szCs w:val="16"/>
              </w:rPr>
              <w:t>VALORES DE APLICACIÓN EN EL PROYECTO</w:t>
            </w:r>
          </w:p>
        </w:tc>
      </w:tr>
      <w:tr w:rsidR="00663526" w:rsidTr="00663526">
        <w:trPr>
          <w:trHeight w:val="185"/>
        </w:trPr>
        <w:tc>
          <w:tcPr>
            <w:tcW w:w="4110" w:type="dxa"/>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D9E2F3"/>
          </w:tcPr>
          <w:p w:rsidR="00663526" w:rsidRPr="00663526" w:rsidRDefault="00663526" w:rsidP="00663526">
            <w:pPr>
              <w:jc w:val="both"/>
              <w:rPr>
                <w:rFonts w:ascii="Arial Narrow" w:hAnsi="Arial Narrow"/>
                <w:sz w:val="16"/>
                <w:szCs w:val="16"/>
              </w:rPr>
            </w:pPr>
            <w:r w:rsidRPr="00663526">
              <w:rPr>
                <w:rFonts w:ascii="Arial Narrow" w:hAnsi="Arial Narrow"/>
                <w:sz w:val="20"/>
                <w:szCs w:val="20"/>
              </w:rPr>
              <w:t>C</w:t>
            </w:r>
            <w:r w:rsidRPr="00663526">
              <w:rPr>
                <w:rFonts w:ascii="Arial Narrow" w:hAnsi="Arial Narrow"/>
                <w:sz w:val="16"/>
                <w:szCs w:val="16"/>
                <w:vertAlign w:val="subscript"/>
              </w:rPr>
              <w:t>2</w:t>
            </w:r>
            <w:r>
              <w:rPr>
                <w:rFonts w:ascii="Arial Narrow" w:hAnsi="Arial Narrow"/>
                <w:sz w:val="16"/>
                <w:szCs w:val="16"/>
              </w:rPr>
              <w:t>:   C</w:t>
            </w:r>
            <w:r w:rsidRPr="00663526">
              <w:rPr>
                <w:rFonts w:ascii="Arial Narrow" w:hAnsi="Arial Narrow"/>
                <w:sz w:val="16"/>
                <w:szCs w:val="16"/>
              </w:rPr>
              <w:t>oeficiente en función del tipo de construcción:</w:t>
            </w:r>
          </w:p>
        </w:tc>
        <w:tc>
          <w:tcPr>
            <w:tcW w:w="3963" w:type="dxa"/>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FFFFFF" w:themeFill="background1"/>
            <w:vAlign w:val="center"/>
          </w:tcPr>
          <w:p w:rsidR="00663526" w:rsidRPr="00B7391A" w:rsidRDefault="00663526" w:rsidP="00663526">
            <w:pPr>
              <w:jc w:val="center"/>
              <w:rPr>
                <w:rFonts w:ascii="Arial Narrow" w:hAnsi="Arial Narrow"/>
                <w:color w:val="000000" w:themeColor="text1"/>
                <w:sz w:val="16"/>
                <w:szCs w:val="16"/>
              </w:rPr>
            </w:pPr>
            <w:r w:rsidRPr="00B7391A">
              <w:rPr>
                <w:rFonts w:ascii="Arial Narrow" w:hAnsi="Arial Narrow"/>
                <w:color w:val="000000" w:themeColor="text1"/>
                <w:sz w:val="16"/>
              </w:rPr>
              <w:fldChar w:fldCharType="begin">
                <w:ffData>
                  <w:name w:val="Texto9"/>
                  <w:enabled/>
                  <w:calcOnExit w:val="0"/>
                  <w:textInput/>
                </w:ffData>
              </w:fldChar>
            </w:r>
            <w:r w:rsidRPr="00B7391A">
              <w:rPr>
                <w:rFonts w:ascii="Arial Narrow" w:hAnsi="Arial Narrow"/>
                <w:color w:val="000000" w:themeColor="text1"/>
                <w:sz w:val="16"/>
              </w:rPr>
              <w:instrText xml:space="preserve"> FORMTEXT </w:instrText>
            </w:r>
            <w:r w:rsidRPr="00B7391A">
              <w:rPr>
                <w:rFonts w:ascii="Arial Narrow" w:hAnsi="Arial Narrow"/>
                <w:color w:val="000000" w:themeColor="text1"/>
                <w:sz w:val="16"/>
              </w:rPr>
            </w:r>
            <w:r w:rsidRPr="00B7391A">
              <w:rPr>
                <w:rFonts w:ascii="Arial Narrow" w:hAnsi="Arial Narrow"/>
                <w:color w:val="000000" w:themeColor="text1"/>
                <w:sz w:val="16"/>
              </w:rPr>
              <w:fldChar w:fldCharType="separate"/>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fldChar w:fldCharType="end"/>
            </w:r>
          </w:p>
        </w:tc>
      </w:tr>
      <w:tr w:rsidR="00663526" w:rsidTr="00663526">
        <w:trPr>
          <w:trHeight w:val="184"/>
        </w:trPr>
        <w:tc>
          <w:tcPr>
            <w:tcW w:w="4110"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663526" w:rsidRPr="0060457C" w:rsidRDefault="00663526" w:rsidP="00663526">
            <w:pPr>
              <w:jc w:val="both"/>
              <w:rPr>
                <w:rFonts w:ascii="Arial Narrow" w:hAnsi="Arial Narrow"/>
                <w:sz w:val="16"/>
                <w:szCs w:val="16"/>
              </w:rPr>
            </w:pPr>
            <w:r w:rsidRPr="00663526">
              <w:rPr>
                <w:rFonts w:ascii="Arial Narrow" w:hAnsi="Arial Narrow"/>
                <w:sz w:val="20"/>
                <w:szCs w:val="20"/>
              </w:rPr>
              <w:t>C</w:t>
            </w:r>
            <w:r w:rsidRPr="00663526">
              <w:rPr>
                <w:rFonts w:ascii="Arial Narrow" w:hAnsi="Arial Narrow"/>
                <w:sz w:val="16"/>
                <w:szCs w:val="16"/>
                <w:vertAlign w:val="subscript"/>
              </w:rPr>
              <w:t>3</w:t>
            </w:r>
            <w:r>
              <w:rPr>
                <w:rFonts w:ascii="Arial Narrow" w:hAnsi="Arial Narrow"/>
                <w:sz w:val="16"/>
                <w:szCs w:val="16"/>
              </w:rPr>
              <w:t>:   C</w:t>
            </w:r>
            <w:r w:rsidRPr="00663526">
              <w:rPr>
                <w:rFonts w:ascii="Arial Narrow" w:hAnsi="Arial Narrow"/>
                <w:sz w:val="16"/>
                <w:szCs w:val="16"/>
              </w:rPr>
              <w:t>oeficiente en función del contenido del edificio:</w:t>
            </w:r>
          </w:p>
        </w:tc>
        <w:tc>
          <w:tcPr>
            <w:tcW w:w="3963"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663526" w:rsidRPr="00B7391A" w:rsidRDefault="00663526" w:rsidP="00663526">
            <w:pPr>
              <w:jc w:val="center"/>
              <w:rPr>
                <w:rFonts w:ascii="Arial Narrow" w:hAnsi="Arial Narrow"/>
                <w:color w:val="000000" w:themeColor="text1"/>
                <w:sz w:val="16"/>
              </w:rPr>
            </w:pPr>
            <w:r w:rsidRPr="00B7391A">
              <w:rPr>
                <w:rFonts w:ascii="Arial Narrow" w:hAnsi="Arial Narrow"/>
                <w:color w:val="000000" w:themeColor="text1"/>
                <w:sz w:val="16"/>
              </w:rPr>
              <w:fldChar w:fldCharType="begin">
                <w:ffData>
                  <w:name w:val="Texto9"/>
                  <w:enabled/>
                  <w:calcOnExit w:val="0"/>
                  <w:textInput/>
                </w:ffData>
              </w:fldChar>
            </w:r>
            <w:r w:rsidRPr="00B7391A">
              <w:rPr>
                <w:rFonts w:ascii="Arial Narrow" w:hAnsi="Arial Narrow"/>
                <w:color w:val="000000" w:themeColor="text1"/>
                <w:sz w:val="16"/>
              </w:rPr>
              <w:instrText xml:space="preserve"> FORMTEXT </w:instrText>
            </w:r>
            <w:r w:rsidRPr="00B7391A">
              <w:rPr>
                <w:rFonts w:ascii="Arial Narrow" w:hAnsi="Arial Narrow"/>
                <w:color w:val="000000" w:themeColor="text1"/>
                <w:sz w:val="16"/>
              </w:rPr>
            </w:r>
            <w:r w:rsidRPr="00B7391A">
              <w:rPr>
                <w:rFonts w:ascii="Arial Narrow" w:hAnsi="Arial Narrow"/>
                <w:color w:val="000000" w:themeColor="text1"/>
                <w:sz w:val="16"/>
              </w:rPr>
              <w:fldChar w:fldCharType="separate"/>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fldChar w:fldCharType="end"/>
            </w:r>
          </w:p>
        </w:tc>
      </w:tr>
      <w:tr w:rsidR="00663526" w:rsidTr="00663526">
        <w:trPr>
          <w:trHeight w:val="184"/>
        </w:trPr>
        <w:tc>
          <w:tcPr>
            <w:tcW w:w="4110"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663526" w:rsidRPr="00663526" w:rsidRDefault="00663526" w:rsidP="00663526">
            <w:pPr>
              <w:jc w:val="both"/>
              <w:rPr>
                <w:rFonts w:ascii="Arial Narrow" w:hAnsi="Arial Narrow"/>
                <w:sz w:val="16"/>
                <w:szCs w:val="16"/>
              </w:rPr>
            </w:pPr>
            <w:r w:rsidRPr="00663526">
              <w:rPr>
                <w:rFonts w:ascii="Arial Narrow" w:hAnsi="Arial Narrow"/>
                <w:sz w:val="20"/>
                <w:szCs w:val="20"/>
              </w:rPr>
              <w:t>C</w:t>
            </w:r>
            <w:r w:rsidRPr="00663526">
              <w:rPr>
                <w:rFonts w:ascii="Arial Narrow" w:hAnsi="Arial Narrow"/>
                <w:sz w:val="16"/>
                <w:szCs w:val="16"/>
                <w:vertAlign w:val="subscript"/>
              </w:rPr>
              <w:t>4</w:t>
            </w:r>
            <w:r>
              <w:rPr>
                <w:rFonts w:ascii="Arial Narrow" w:hAnsi="Arial Narrow"/>
                <w:sz w:val="16"/>
                <w:szCs w:val="16"/>
              </w:rPr>
              <w:t>:   C</w:t>
            </w:r>
            <w:r w:rsidRPr="00663526">
              <w:rPr>
                <w:rFonts w:ascii="Arial Narrow" w:hAnsi="Arial Narrow"/>
                <w:sz w:val="16"/>
                <w:szCs w:val="16"/>
              </w:rPr>
              <w:t>oeficiente en función del uso del edificio:</w:t>
            </w:r>
          </w:p>
        </w:tc>
        <w:tc>
          <w:tcPr>
            <w:tcW w:w="3963"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663526" w:rsidRPr="00B7391A" w:rsidRDefault="00663526" w:rsidP="00663526">
            <w:pPr>
              <w:jc w:val="center"/>
              <w:rPr>
                <w:rFonts w:ascii="Arial Narrow" w:hAnsi="Arial Narrow"/>
                <w:color w:val="000000" w:themeColor="text1"/>
                <w:sz w:val="16"/>
              </w:rPr>
            </w:pPr>
            <w:r w:rsidRPr="00B7391A">
              <w:rPr>
                <w:rFonts w:ascii="Arial Narrow" w:hAnsi="Arial Narrow"/>
                <w:color w:val="000000" w:themeColor="text1"/>
                <w:sz w:val="16"/>
              </w:rPr>
              <w:fldChar w:fldCharType="begin">
                <w:ffData>
                  <w:name w:val="Texto9"/>
                  <w:enabled/>
                  <w:calcOnExit w:val="0"/>
                  <w:textInput/>
                </w:ffData>
              </w:fldChar>
            </w:r>
            <w:r w:rsidRPr="00B7391A">
              <w:rPr>
                <w:rFonts w:ascii="Arial Narrow" w:hAnsi="Arial Narrow"/>
                <w:color w:val="000000" w:themeColor="text1"/>
                <w:sz w:val="16"/>
              </w:rPr>
              <w:instrText xml:space="preserve"> FORMTEXT </w:instrText>
            </w:r>
            <w:r w:rsidRPr="00B7391A">
              <w:rPr>
                <w:rFonts w:ascii="Arial Narrow" w:hAnsi="Arial Narrow"/>
                <w:color w:val="000000" w:themeColor="text1"/>
                <w:sz w:val="16"/>
              </w:rPr>
            </w:r>
            <w:r w:rsidRPr="00B7391A">
              <w:rPr>
                <w:rFonts w:ascii="Arial Narrow" w:hAnsi="Arial Narrow"/>
                <w:color w:val="000000" w:themeColor="text1"/>
                <w:sz w:val="16"/>
              </w:rPr>
              <w:fldChar w:fldCharType="separate"/>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fldChar w:fldCharType="end"/>
            </w:r>
          </w:p>
        </w:tc>
      </w:tr>
      <w:tr w:rsidR="00663526" w:rsidTr="00663526">
        <w:tc>
          <w:tcPr>
            <w:tcW w:w="4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663526" w:rsidRPr="0060457C" w:rsidRDefault="00663526" w:rsidP="00663526">
            <w:pPr>
              <w:jc w:val="both"/>
              <w:rPr>
                <w:rFonts w:ascii="Arial Narrow" w:hAnsi="Arial Narrow"/>
                <w:sz w:val="16"/>
                <w:szCs w:val="16"/>
              </w:rPr>
            </w:pPr>
            <w:r w:rsidRPr="00663526">
              <w:rPr>
                <w:rFonts w:ascii="Arial Narrow" w:hAnsi="Arial Narrow"/>
                <w:sz w:val="20"/>
                <w:szCs w:val="20"/>
              </w:rPr>
              <w:t>C</w:t>
            </w:r>
            <w:r>
              <w:rPr>
                <w:rFonts w:ascii="Arial Narrow" w:hAnsi="Arial Narrow"/>
                <w:sz w:val="16"/>
                <w:szCs w:val="16"/>
                <w:vertAlign w:val="subscript"/>
              </w:rPr>
              <w:t>5</w:t>
            </w:r>
            <w:r>
              <w:rPr>
                <w:rFonts w:ascii="Arial Narrow" w:hAnsi="Arial Narrow"/>
                <w:sz w:val="16"/>
                <w:szCs w:val="16"/>
              </w:rPr>
              <w:t>:   c</w:t>
            </w:r>
            <w:r w:rsidRPr="00663526">
              <w:rPr>
                <w:rFonts w:ascii="Arial Narrow" w:hAnsi="Arial Narrow"/>
                <w:sz w:val="16"/>
                <w:szCs w:val="16"/>
              </w:rPr>
              <w:t xml:space="preserve">oeficiente en función de la necesidad de continuidad </w:t>
            </w:r>
          </w:p>
        </w:tc>
        <w:tc>
          <w:tcPr>
            <w:tcW w:w="3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663526" w:rsidRPr="00B7391A" w:rsidRDefault="00663526" w:rsidP="00663526">
            <w:pPr>
              <w:jc w:val="center"/>
              <w:rPr>
                <w:rFonts w:ascii="Arial Narrow" w:hAnsi="Arial Narrow"/>
                <w:color w:val="000000" w:themeColor="text1"/>
                <w:sz w:val="16"/>
                <w:szCs w:val="16"/>
              </w:rPr>
            </w:pPr>
            <w:r w:rsidRPr="00B7391A">
              <w:rPr>
                <w:rFonts w:ascii="Arial Narrow" w:hAnsi="Arial Narrow"/>
                <w:color w:val="000000" w:themeColor="text1"/>
                <w:sz w:val="16"/>
              </w:rPr>
              <w:fldChar w:fldCharType="begin">
                <w:ffData>
                  <w:name w:val="Texto9"/>
                  <w:enabled/>
                  <w:calcOnExit w:val="0"/>
                  <w:textInput/>
                </w:ffData>
              </w:fldChar>
            </w:r>
            <w:r w:rsidRPr="00B7391A">
              <w:rPr>
                <w:rFonts w:ascii="Arial Narrow" w:hAnsi="Arial Narrow"/>
                <w:color w:val="000000" w:themeColor="text1"/>
                <w:sz w:val="16"/>
              </w:rPr>
              <w:instrText xml:space="preserve"> FORMTEXT </w:instrText>
            </w:r>
            <w:r w:rsidRPr="00B7391A">
              <w:rPr>
                <w:rFonts w:ascii="Arial Narrow" w:hAnsi="Arial Narrow"/>
                <w:color w:val="000000" w:themeColor="text1"/>
                <w:sz w:val="16"/>
              </w:rPr>
            </w:r>
            <w:r w:rsidRPr="00B7391A">
              <w:rPr>
                <w:rFonts w:ascii="Arial Narrow" w:hAnsi="Arial Narrow"/>
                <w:color w:val="000000" w:themeColor="text1"/>
                <w:sz w:val="16"/>
              </w:rPr>
              <w:fldChar w:fldCharType="separate"/>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t> </w:t>
            </w:r>
            <w:r w:rsidRPr="00B7391A">
              <w:rPr>
                <w:rFonts w:ascii="Arial Narrow" w:hAnsi="Arial Narrow"/>
                <w:color w:val="000000" w:themeColor="text1"/>
                <w:sz w:val="16"/>
              </w:rPr>
              <w:fldChar w:fldCharType="end"/>
            </w:r>
          </w:p>
        </w:tc>
      </w:tr>
    </w:tbl>
    <w:p w:rsidR="00663526" w:rsidRDefault="00663526" w:rsidP="00663526">
      <w:pPr>
        <w:tabs>
          <w:tab w:val="left" w:pos="708"/>
          <w:tab w:val="left" w:pos="1416"/>
          <w:tab w:val="left" w:pos="2124"/>
          <w:tab w:val="left" w:pos="5434"/>
        </w:tabs>
        <w:rPr>
          <w:rFonts w:ascii="Arial Narrow" w:hAnsi="Arial Narrow"/>
          <w:color w:val="FF0000"/>
          <w:sz w:val="14"/>
          <w:szCs w:val="14"/>
        </w:rPr>
      </w:pPr>
    </w:p>
    <w:p w:rsidR="00DD0BBE" w:rsidRPr="009459FF" w:rsidRDefault="00DD0BBE">
      <w:pPr>
        <w:rPr>
          <w:rFonts w:ascii="Arial Narrow" w:hAnsi="Arial Narrow"/>
          <w:color w:val="FF0000"/>
          <w:sz w:val="20"/>
          <w:szCs w:val="20"/>
        </w:rPr>
      </w:pPr>
    </w:p>
    <w:p w:rsidR="00DD0BBE" w:rsidRPr="009459FF" w:rsidRDefault="00663526">
      <w:pPr>
        <w:tabs>
          <w:tab w:val="left" w:pos="708"/>
          <w:tab w:val="left" w:pos="1416"/>
          <w:tab w:val="left" w:pos="2124"/>
          <w:tab w:val="left" w:pos="2832"/>
          <w:tab w:val="left" w:pos="3540"/>
          <w:tab w:val="left" w:pos="5991"/>
        </w:tabs>
        <w:ind w:left="360"/>
        <w:jc w:val="both"/>
        <w:rPr>
          <w:rFonts w:ascii="Arial Narrow" w:hAnsi="Arial Narrow"/>
          <w:b/>
          <w:sz w:val="20"/>
          <w:szCs w:val="20"/>
        </w:rPr>
      </w:pPr>
      <w:r w:rsidRPr="009459FF">
        <w:rPr>
          <w:rFonts w:ascii="Arial Narrow" w:hAnsi="Arial Narrow"/>
          <w:b/>
          <w:sz w:val="20"/>
          <w:szCs w:val="20"/>
        </w:rPr>
        <w:t xml:space="preserve">1.3 </w:t>
      </w:r>
      <w:r w:rsidR="00C96884" w:rsidRPr="009459FF">
        <w:rPr>
          <w:rFonts w:ascii="Arial Narrow" w:hAnsi="Arial Narrow"/>
          <w:b/>
          <w:sz w:val="20"/>
          <w:szCs w:val="20"/>
        </w:rPr>
        <w:t>Comprobación:</w:t>
      </w:r>
    </w:p>
    <w:p w:rsidR="00DD0BBE" w:rsidRPr="009459FF" w:rsidRDefault="00C96884">
      <w:pPr>
        <w:tabs>
          <w:tab w:val="left" w:pos="708"/>
          <w:tab w:val="left" w:pos="1416"/>
          <w:tab w:val="left" w:pos="2124"/>
          <w:tab w:val="left" w:pos="2832"/>
          <w:tab w:val="left" w:pos="3540"/>
          <w:tab w:val="left" w:pos="5991"/>
        </w:tabs>
        <w:ind w:left="360"/>
        <w:jc w:val="both"/>
        <w:rPr>
          <w:rFonts w:ascii="Arial Narrow" w:hAnsi="Arial Narrow"/>
          <w:color w:val="FF0000"/>
          <w:sz w:val="20"/>
          <w:szCs w:val="20"/>
        </w:rPr>
      </w:pPr>
      <w:r w:rsidRPr="009459FF">
        <w:rPr>
          <w:rFonts w:ascii="Arial Narrow" w:hAnsi="Arial Narrow"/>
          <w:color w:val="FF0000"/>
          <w:sz w:val="20"/>
          <w:szCs w:val="20"/>
        </w:rPr>
        <w:tab/>
      </w:r>
    </w:p>
    <w:p w:rsidR="00DD0BBE" w:rsidRPr="009459FF" w:rsidRDefault="00C96884">
      <w:pPr>
        <w:tabs>
          <w:tab w:val="left" w:pos="708"/>
          <w:tab w:val="left" w:pos="1416"/>
          <w:tab w:val="left" w:pos="2124"/>
          <w:tab w:val="left" w:pos="2832"/>
          <w:tab w:val="left" w:pos="3540"/>
          <w:tab w:val="left" w:pos="5991"/>
        </w:tabs>
        <w:ind w:left="360"/>
        <w:jc w:val="both"/>
        <w:rPr>
          <w:rFonts w:ascii="Arial Narrow" w:hAnsi="Arial Narrow"/>
          <w:sz w:val="20"/>
          <w:szCs w:val="20"/>
        </w:rPr>
      </w:pPr>
      <w:r w:rsidRPr="009459FF">
        <w:rPr>
          <w:rFonts w:ascii="Arial Narrow" w:hAnsi="Arial Narrow"/>
          <w:color w:val="FF0000"/>
          <w:sz w:val="20"/>
          <w:szCs w:val="20"/>
        </w:rPr>
        <w:tab/>
      </w:r>
      <w:r w:rsidRPr="009459FF">
        <w:rPr>
          <w:rFonts w:ascii="Arial Narrow" w:hAnsi="Arial Narrow"/>
          <w:sz w:val="20"/>
          <w:szCs w:val="20"/>
        </w:rPr>
        <w:t>Valor de Ne:</w:t>
      </w:r>
      <w:r w:rsidRPr="009459FF">
        <w:rPr>
          <w:rFonts w:ascii="Arial Narrow" w:hAnsi="Arial Narrow"/>
          <w:sz w:val="20"/>
          <w:szCs w:val="20"/>
        </w:rPr>
        <w:tab/>
      </w:r>
      <w:r w:rsidRPr="009459FF">
        <w:rPr>
          <w:rFonts w:ascii="Arial Narrow" w:hAnsi="Arial Narrow"/>
          <w:sz w:val="20"/>
          <w:szCs w:val="20"/>
        </w:rPr>
        <w:fldChar w:fldCharType="begin">
          <w:ffData>
            <w:name w:val="Texto9"/>
            <w:enabled/>
            <w:calcOnExit w:val="0"/>
            <w:textInput/>
          </w:ffData>
        </w:fldChar>
      </w:r>
      <w:r w:rsidRPr="009459FF">
        <w:rPr>
          <w:rFonts w:ascii="Arial Narrow" w:hAnsi="Arial Narrow"/>
          <w:sz w:val="20"/>
          <w:szCs w:val="20"/>
        </w:rPr>
        <w:instrText xml:space="preserve"> FORMTEXT </w:instrText>
      </w:r>
      <w:r w:rsidRPr="009459FF">
        <w:rPr>
          <w:rFonts w:ascii="Arial Narrow" w:hAnsi="Arial Narrow"/>
          <w:sz w:val="20"/>
          <w:szCs w:val="20"/>
        </w:rPr>
      </w:r>
      <w:r w:rsidRPr="009459FF">
        <w:rPr>
          <w:rFonts w:ascii="Arial Narrow" w:hAnsi="Arial Narrow"/>
          <w:sz w:val="20"/>
          <w:szCs w:val="20"/>
        </w:rPr>
        <w:fldChar w:fldCharType="separate"/>
      </w:r>
      <w:r w:rsidRPr="009459FF">
        <w:rPr>
          <w:rFonts w:ascii="Arial Narrow" w:hAnsi="Arial Narrow"/>
          <w:sz w:val="20"/>
          <w:szCs w:val="20"/>
        </w:rPr>
        <w:t> </w:t>
      </w:r>
      <w:r w:rsidRPr="009459FF">
        <w:rPr>
          <w:rFonts w:ascii="Arial Narrow" w:hAnsi="Arial Narrow"/>
          <w:sz w:val="20"/>
          <w:szCs w:val="20"/>
        </w:rPr>
        <w:t> </w:t>
      </w:r>
      <w:r w:rsidRPr="009459FF">
        <w:rPr>
          <w:rFonts w:ascii="Arial Narrow" w:hAnsi="Arial Narrow"/>
          <w:sz w:val="20"/>
          <w:szCs w:val="20"/>
        </w:rPr>
        <w:t> </w:t>
      </w:r>
      <w:r w:rsidRPr="009459FF">
        <w:rPr>
          <w:rFonts w:ascii="Arial Narrow" w:hAnsi="Arial Narrow"/>
          <w:sz w:val="20"/>
          <w:szCs w:val="20"/>
        </w:rPr>
        <w:t> </w:t>
      </w:r>
      <w:r w:rsidRPr="009459FF">
        <w:rPr>
          <w:rFonts w:ascii="Arial Narrow" w:hAnsi="Arial Narrow"/>
          <w:sz w:val="20"/>
          <w:szCs w:val="20"/>
        </w:rPr>
        <w:t> </w:t>
      </w:r>
      <w:r w:rsidRPr="009459FF">
        <w:rPr>
          <w:rFonts w:ascii="Arial Narrow" w:hAnsi="Arial Narrow"/>
          <w:sz w:val="20"/>
          <w:szCs w:val="20"/>
        </w:rPr>
        <w:fldChar w:fldCharType="end"/>
      </w:r>
    </w:p>
    <w:p w:rsidR="00DD0BBE" w:rsidRPr="009459FF" w:rsidRDefault="00C96884">
      <w:pPr>
        <w:tabs>
          <w:tab w:val="left" w:pos="708"/>
          <w:tab w:val="left" w:pos="1416"/>
          <w:tab w:val="left" w:pos="2124"/>
          <w:tab w:val="left" w:pos="2832"/>
          <w:tab w:val="left" w:pos="3540"/>
          <w:tab w:val="left" w:pos="5991"/>
        </w:tabs>
        <w:ind w:left="360"/>
        <w:jc w:val="both"/>
        <w:rPr>
          <w:rFonts w:ascii="Arial Narrow" w:hAnsi="Arial Narrow"/>
          <w:sz w:val="20"/>
          <w:szCs w:val="20"/>
        </w:rPr>
      </w:pPr>
      <w:r w:rsidRPr="009459FF">
        <w:rPr>
          <w:rFonts w:ascii="Arial Narrow" w:hAnsi="Arial Narrow"/>
          <w:sz w:val="20"/>
          <w:szCs w:val="20"/>
        </w:rPr>
        <w:tab/>
        <w:t xml:space="preserve">Valor de </w:t>
      </w:r>
      <w:proofErr w:type="spellStart"/>
      <w:r w:rsidRPr="009459FF">
        <w:rPr>
          <w:rFonts w:ascii="Arial Narrow" w:hAnsi="Arial Narrow"/>
          <w:sz w:val="20"/>
          <w:szCs w:val="20"/>
        </w:rPr>
        <w:t>Na</w:t>
      </w:r>
      <w:proofErr w:type="spellEnd"/>
      <w:r w:rsidR="009459FF">
        <w:rPr>
          <w:rFonts w:ascii="Arial Narrow" w:hAnsi="Arial Narrow"/>
          <w:sz w:val="20"/>
          <w:szCs w:val="20"/>
        </w:rPr>
        <w:t>:</w:t>
      </w:r>
      <w:r w:rsidRPr="009459FF">
        <w:rPr>
          <w:rFonts w:ascii="Arial Narrow" w:hAnsi="Arial Narrow"/>
          <w:sz w:val="20"/>
          <w:szCs w:val="20"/>
        </w:rPr>
        <w:tab/>
      </w:r>
      <w:r w:rsidRPr="009459FF">
        <w:rPr>
          <w:rFonts w:ascii="Arial Narrow" w:hAnsi="Arial Narrow"/>
          <w:sz w:val="20"/>
          <w:szCs w:val="20"/>
        </w:rPr>
        <w:fldChar w:fldCharType="begin">
          <w:ffData>
            <w:name w:val="Texto9"/>
            <w:enabled/>
            <w:calcOnExit w:val="0"/>
            <w:textInput/>
          </w:ffData>
        </w:fldChar>
      </w:r>
      <w:r w:rsidRPr="009459FF">
        <w:rPr>
          <w:rFonts w:ascii="Arial Narrow" w:hAnsi="Arial Narrow"/>
          <w:sz w:val="20"/>
          <w:szCs w:val="20"/>
        </w:rPr>
        <w:instrText xml:space="preserve"> FORMTEXT </w:instrText>
      </w:r>
      <w:r w:rsidRPr="009459FF">
        <w:rPr>
          <w:rFonts w:ascii="Arial Narrow" w:hAnsi="Arial Narrow"/>
          <w:sz w:val="20"/>
          <w:szCs w:val="20"/>
        </w:rPr>
      </w:r>
      <w:r w:rsidRPr="009459FF">
        <w:rPr>
          <w:rFonts w:ascii="Arial Narrow" w:hAnsi="Arial Narrow"/>
          <w:sz w:val="20"/>
          <w:szCs w:val="20"/>
        </w:rPr>
        <w:fldChar w:fldCharType="separate"/>
      </w:r>
      <w:r w:rsidRPr="009459FF">
        <w:rPr>
          <w:rFonts w:ascii="Arial Narrow" w:hAnsi="Arial Narrow"/>
          <w:sz w:val="20"/>
          <w:szCs w:val="20"/>
        </w:rPr>
        <w:t> </w:t>
      </w:r>
      <w:r w:rsidRPr="009459FF">
        <w:rPr>
          <w:rFonts w:ascii="Arial Narrow" w:hAnsi="Arial Narrow"/>
          <w:sz w:val="20"/>
          <w:szCs w:val="20"/>
        </w:rPr>
        <w:t> </w:t>
      </w:r>
      <w:r w:rsidRPr="009459FF">
        <w:rPr>
          <w:rFonts w:ascii="Arial Narrow" w:hAnsi="Arial Narrow"/>
          <w:sz w:val="20"/>
          <w:szCs w:val="20"/>
        </w:rPr>
        <w:t> </w:t>
      </w:r>
      <w:r w:rsidRPr="009459FF">
        <w:rPr>
          <w:rFonts w:ascii="Arial Narrow" w:hAnsi="Arial Narrow"/>
          <w:sz w:val="20"/>
          <w:szCs w:val="20"/>
        </w:rPr>
        <w:t> </w:t>
      </w:r>
      <w:r w:rsidRPr="009459FF">
        <w:rPr>
          <w:rFonts w:ascii="Arial Narrow" w:hAnsi="Arial Narrow"/>
          <w:sz w:val="20"/>
          <w:szCs w:val="20"/>
        </w:rPr>
        <w:t> </w:t>
      </w:r>
      <w:r w:rsidRPr="009459FF">
        <w:rPr>
          <w:rFonts w:ascii="Arial Narrow" w:hAnsi="Arial Narrow"/>
          <w:sz w:val="20"/>
          <w:szCs w:val="20"/>
        </w:rPr>
        <w:fldChar w:fldCharType="end"/>
      </w:r>
    </w:p>
    <w:p w:rsidR="00663526" w:rsidRPr="009459FF" w:rsidRDefault="00663526">
      <w:pPr>
        <w:tabs>
          <w:tab w:val="left" w:pos="708"/>
          <w:tab w:val="left" w:pos="1416"/>
          <w:tab w:val="left" w:pos="2124"/>
          <w:tab w:val="left" w:pos="2832"/>
          <w:tab w:val="left" w:pos="3540"/>
          <w:tab w:val="left" w:pos="5991"/>
        </w:tabs>
        <w:ind w:left="360"/>
        <w:jc w:val="both"/>
        <w:rPr>
          <w:rFonts w:ascii="Arial Narrow" w:hAnsi="Arial Narrow"/>
          <w:sz w:val="20"/>
          <w:szCs w:val="20"/>
        </w:rPr>
      </w:pPr>
    </w:p>
    <w:p w:rsidR="00663526" w:rsidRPr="009459FF" w:rsidRDefault="00663526">
      <w:pPr>
        <w:tabs>
          <w:tab w:val="left" w:pos="708"/>
          <w:tab w:val="left" w:pos="1416"/>
          <w:tab w:val="left" w:pos="2124"/>
          <w:tab w:val="left" w:pos="2832"/>
          <w:tab w:val="left" w:pos="3540"/>
          <w:tab w:val="left" w:pos="5991"/>
        </w:tabs>
        <w:ind w:left="360"/>
        <w:jc w:val="both"/>
        <w:rPr>
          <w:rFonts w:ascii="Arial Narrow" w:hAnsi="Arial Narrow"/>
          <w:sz w:val="20"/>
          <w:szCs w:val="20"/>
        </w:rPr>
      </w:pPr>
      <w:r w:rsidRPr="009459FF">
        <w:rPr>
          <w:rFonts w:ascii="Arial Narrow" w:hAnsi="Arial Narrow"/>
          <w:sz w:val="20"/>
          <w:szCs w:val="20"/>
        </w:rPr>
        <w:t>La eficacia requerida para la instalación de protección frente a la acción del rayo es E=1-(</w:t>
      </w:r>
      <w:proofErr w:type="spellStart"/>
      <w:r w:rsidRPr="009459FF">
        <w:rPr>
          <w:rFonts w:ascii="Arial Narrow" w:hAnsi="Arial Narrow"/>
          <w:sz w:val="20"/>
          <w:szCs w:val="20"/>
        </w:rPr>
        <w:t>Na</w:t>
      </w:r>
      <w:proofErr w:type="spellEnd"/>
      <w:r w:rsidRPr="009459FF">
        <w:rPr>
          <w:rFonts w:ascii="Arial Narrow" w:hAnsi="Arial Narrow"/>
          <w:sz w:val="20"/>
          <w:szCs w:val="20"/>
        </w:rPr>
        <w:t>/Ne)</w:t>
      </w:r>
    </w:p>
    <w:p w:rsidR="00DD0BBE" w:rsidRPr="00663526" w:rsidRDefault="00DD0BBE" w:rsidP="00663526">
      <w:pPr>
        <w:tabs>
          <w:tab w:val="left" w:pos="708"/>
          <w:tab w:val="left" w:pos="1416"/>
          <w:tab w:val="left" w:pos="2124"/>
          <w:tab w:val="left" w:pos="2832"/>
          <w:tab w:val="left" w:pos="3540"/>
          <w:tab w:val="left" w:pos="5991"/>
        </w:tabs>
        <w:rPr>
          <w:rFonts w:ascii="Arial Narrow" w:hAnsi="Arial Narrow"/>
          <w:sz w:val="16"/>
          <w:szCs w:val="16"/>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552"/>
        <w:gridCol w:w="440"/>
        <w:gridCol w:w="2672"/>
      </w:tblGrid>
      <w:tr w:rsidR="00663526" w:rsidTr="00AF5BD7">
        <w:tc>
          <w:tcPr>
            <w:tcW w:w="2409" w:type="dxa"/>
            <w:tcBorders>
              <w:top w:val="nil"/>
              <w:left w:val="nil"/>
              <w:bottom w:val="single" w:sz="4" w:space="0" w:color="808080" w:themeColor="background1" w:themeShade="80"/>
              <w:right w:val="single" w:sz="4" w:space="0" w:color="808080" w:themeColor="background1" w:themeShade="80"/>
            </w:tcBorders>
            <w:vAlign w:val="center"/>
          </w:tcPr>
          <w:p w:rsidR="00663526" w:rsidRDefault="00663526" w:rsidP="00663526">
            <w:pPr>
              <w:jc w:val="center"/>
              <w:rPr>
                <w:rFonts w:ascii="Arial Narrow" w:hAnsi="Arial Narrow"/>
                <w:sz w:val="16"/>
                <w:szCs w:val="16"/>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663526" w:rsidRPr="00CB37CF" w:rsidRDefault="00663526" w:rsidP="00663526">
            <w:pPr>
              <w:jc w:val="center"/>
              <w:rPr>
                <w:rFonts w:ascii="Arial Narrow" w:hAnsi="Arial Narrow"/>
                <w:b/>
                <w:color w:val="FFFFFF" w:themeColor="background1"/>
                <w:sz w:val="16"/>
                <w:szCs w:val="16"/>
              </w:rPr>
            </w:pPr>
            <w:r>
              <w:rPr>
                <w:rFonts w:ascii="Arial Narrow" w:hAnsi="Arial Narrow"/>
                <w:b/>
                <w:color w:val="FFFFFF" w:themeColor="background1"/>
                <w:sz w:val="16"/>
                <w:szCs w:val="16"/>
              </w:rPr>
              <w:t xml:space="preserve">NIVEL DE PROTECCIÓN </w:t>
            </w:r>
            <w:r w:rsidR="00AF5BD7">
              <w:rPr>
                <w:rFonts w:ascii="Arial Narrow" w:hAnsi="Arial Narrow"/>
                <w:b/>
                <w:color w:val="FFFFFF" w:themeColor="background1"/>
                <w:sz w:val="16"/>
                <w:szCs w:val="16"/>
              </w:rPr>
              <w:t>DB-SUA</w:t>
            </w:r>
          </w:p>
        </w:tc>
        <w:tc>
          <w:tcPr>
            <w:tcW w:w="31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D6293"/>
            <w:vAlign w:val="center"/>
          </w:tcPr>
          <w:p w:rsidR="00663526" w:rsidRPr="00CB37CF" w:rsidRDefault="00AF5BD7" w:rsidP="00663526">
            <w:pPr>
              <w:jc w:val="center"/>
              <w:rPr>
                <w:rFonts w:ascii="Arial Narrow" w:hAnsi="Arial Narrow"/>
                <w:b/>
                <w:color w:val="FFFFFF" w:themeColor="background1"/>
                <w:sz w:val="16"/>
                <w:szCs w:val="16"/>
              </w:rPr>
            </w:pPr>
            <w:r>
              <w:rPr>
                <w:rFonts w:ascii="Arial Narrow" w:hAnsi="Arial Narrow"/>
                <w:b/>
                <w:color w:val="FFFFFF" w:themeColor="background1"/>
                <w:sz w:val="16"/>
                <w:szCs w:val="16"/>
              </w:rPr>
              <w:t>NIVEL DE PROTECCIÓN</w:t>
            </w:r>
            <w:r w:rsidRPr="00CB37CF">
              <w:rPr>
                <w:rFonts w:ascii="Arial Narrow" w:hAnsi="Arial Narrow"/>
                <w:b/>
                <w:color w:val="FFFFFF" w:themeColor="background1"/>
                <w:sz w:val="16"/>
                <w:szCs w:val="16"/>
              </w:rPr>
              <w:t xml:space="preserve"> </w:t>
            </w:r>
            <w:r w:rsidR="00663526" w:rsidRPr="00CB37CF">
              <w:rPr>
                <w:rFonts w:ascii="Arial Narrow" w:hAnsi="Arial Narrow"/>
                <w:b/>
                <w:color w:val="FFFFFF" w:themeColor="background1"/>
                <w:sz w:val="16"/>
                <w:szCs w:val="16"/>
              </w:rPr>
              <w:t>PROYECTO</w:t>
            </w:r>
          </w:p>
        </w:tc>
      </w:tr>
      <w:tr w:rsidR="00AF5BD7" w:rsidTr="00AF5BD7">
        <w:trPr>
          <w:trHeight w:val="185"/>
        </w:trPr>
        <w:tc>
          <w:tcPr>
            <w:tcW w:w="2409" w:type="dxa"/>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D9E2F3"/>
            <w:vAlign w:val="center"/>
          </w:tcPr>
          <w:p w:rsidR="00AF5BD7" w:rsidRPr="00B7391A" w:rsidRDefault="00AF5BD7" w:rsidP="00663526">
            <w:pPr>
              <w:jc w:val="center"/>
              <w:rPr>
                <w:rFonts w:ascii="Arial Narrow" w:hAnsi="Arial Narrow"/>
                <w:color w:val="000000" w:themeColor="text1"/>
                <w:sz w:val="16"/>
                <w:szCs w:val="16"/>
              </w:rPr>
            </w:pPr>
            <w:r>
              <w:rPr>
                <w:rFonts w:ascii="Arial Narrow" w:hAnsi="Arial Narrow"/>
                <w:color w:val="000000" w:themeColor="text1"/>
                <w:sz w:val="16"/>
                <w:szCs w:val="16"/>
              </w:rPr>
              <w:t xml:space="preserve">E </w:t>
            </w:r>
            <w:r>
              <w:rPr>
                <w:rFonts w:ascii="Arial Narrow" w:hAnsi="Arial Narrow"/>
                <w:sz w:val="16"/>
                <w:szCs w:val="16"/>
              </w:rPr>
              <w:t>≥ 0,98</w:t>
            </w:r>
          </w:p>
        </w:tc>
        <w:tc>
          <w:tcPr>
            <w:tcW w:w="2552" w:type="dxa"/>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shd w:val="clear" w:color="auto" w:fill="D9D9D9" w:themeFill="background1" w:themeFillShade="D9"/>
            <w:vAlign w:val="center"/>
          </w:tcPr>
          <w:p w:rsidR="00AF5BD7" w:rsidRPr="00B7391A" w:rsidRDefault="00AF5BD7" w:rsidP="00AF5BD7">
            <w:pPr>
              <w:jc w:val="center"/>
              <w:rPr>
                <w:rFonts w:ascii="Arial Narrow" w:hAnsi="Arial Narrow"/>
                <w:color w:val="000000" w:themeColor="text1"/>
                <w:sz w:val="16"/>
                <w:szCs w:val="16"/>
              </w:rPr>
            </w:pPr>
            <w:r>
              <w:rPr>
                <w:rFonts w:ascii="Arial Narrow" w:hAnsi="Arial Narrow"/>
                <w:color w:val="000000" w:themeColor="text1"/>
                <w:sz w:val="16"/>
                <w:szCs w:val="16"/>
              </w:rPr>
              <w:t>1</w:t>
            </w:r>
          </w:p>
        </w:tc>
        <w:tc>
          <w:tcPr>
            <w:tcW w:w="440" w:type="dxa"/>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FFFFFF" w:themeColor="background1"/>
            </w:tcBorders>
            <w:vAlign w:val="center"/>
          </w:tcPr>
          <w:p w:rsidR="00AF5BD7" w:rsidRPr="00B7391A" w:rsidRDefault="00AF5BD7" w:rsidP="00AF5BD7">
            <w:pPr>
              <w:jc w:val="center"/>
              <w:rPr>
                <w:rFonts w:ascii="Arial Narrow" w:hAnsi="Arial Narrow"/>
                <w:color w:val="000000" w:themeColor="text1"/>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44629C">
              <w:rPr>
                <w:rFonts w:ascii="Arial Narrow" w:hAnsi="Arial Narrow"/>
                <w:sz w:val="16"/>
                <w:szCs w:val="16"/>
              </w:rPr>
            </w:r>
            <w:r w:rsidR="0044629C">
              <w:rPr>
                <w:rFonts w:ascii="Arial Narrow" w:hAnsi="Arial Narrow"/>
                <w:sz w:val="16"/>
                <w:szCs w:val="16"/>
              </w:rPr>
              <w:fldChar w:fldCharType="separate"/>
            </w:r>
            <w:r>
              <w:rPr>
                <w:rFonts w:ascii="Arial Narrow" w:hAnsi="Arial Narrow"/>
                <w:sz w:val="16"/>
                <w:szCs w:val="16"/>
              </w:rPr>
              <w:fldChar w:fldCharType="end"/>
            </w:r>
          </w:p>
        </w:tc>
        <w:tc>
          <w:tcPr>
            <w:tcW w:w="2672" w:type="dxa"/>
            <w:tcBorders>
              <w:top w:val="single" w:sz="4" w:space="0" w:color="808080" w:themeColor="background1" w:themeShade="80"/>
              <w:left w:val="single" w:sz="4" w:space="0" w:color="FFFFFF" w:themeColor="background1"/>
              <w:bottom w:val="single" w:sz="4" w:space="0" w:color="7F7F7F" w:themeColor="text1" w:themeTint="80"/>
              <w:right w:val="single" w:sz="4" w:space="0" w:color="808080" w:themeColor="background1" w:themeShade="80"/>
            </w:tcBorders>
            <w:vAlign w:val="center"/>
          </w:tcPr>
          <w:p w:rsidR="00AF5BD7" w:rsidRPr="00B7391A" w:rsidRDefault="00AF5BD7" w:rsidP="00663526">
            <w:pPr>
              <w:jc w:val="center"/>
              <w:rPr>
                <w:rFonts w:ascii="Arial Narrow" w:hAnsi="Arial Narrow"/>
                <w:color w:val="000000" w:themeColor="text1"/>
                <w:sz w:val="16"/>
                <w:szCs w:val="16"/>
              </w:rPr>
            </w:pPr>
            <w:r>
              <w:rPr>
                <w:rFonts w:ascii="Arial Narrow" w:hAnsi="Arial Narrow"/>
                <w:color w:val="000000" w:themeColor="text1"/>
                <w:sz w:val="16"/>
              </w:rPr>
              <w:t>1</w:t>
            </w:r>
          </w:p>
        </w:tc>
      </w:tr>
      <w:tr w:rsidR="00AF5BD7" w:rsidTr="00AF5BD7">
        <w:trPr>
          <w:trHeight w:val="184"/>
        </w:trPr>
        <w:tc>
          <w:tcPr>
            <w:tcW w:w="2409"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AF5BD7" w:rsidRPr="00B7391A" w:rsidRDefault="00AF5BD7" w:rsidP="00663526">
            <w:pPr>
              <w:jc w:val="center"/>
              <w:rPr>
                <w:rFonts w:ascii="Arial Narrow" w:hAnsi="Arial Narrow"/>
                <w:color w:val="000000" w:themeColor="text1"/>
                <w:sz w:val="16"/>
                <w:szCs w:val="16"/>
              </w:rPr>
            </w:pPr>
            <w:r>
              <w:rPr>
                <w:rFonts w:ascii="Arial Narrow" w:hAnsi="Arial Narrow"/>
                <w:color w:val="000000" w:themeColor="text1"/>
                <w:sz w:val="16"/>
                <w:szCs w:val="16"/>
              </w:rPr>
              <w:t>0,95 ≤ E &lt; 0,98</w:t>
            </w:r>
          </w:p>
        </w:tc>
        <w:tc>
          <w:tcPr>
            <w:tcW w:w="2552"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AF5BD7" w:rsidRPr="00B7391A" w:rsidRDefault="00AF5BD7" w:rsidP="00AF5BD7">
            <w:pPr>
              <w:jc w:val="center"/>
              <w:rPr>
                <w:rFonts w:ascii="Arial Narrow" w:hAnsi="Arial Narrow"/>
                <w:color w:val="000000" w:themeColor="text1"/>
                <w:sz w:val="16"/>
                <w:szCs w:val="16"/>
              </w:rPr>
            </w:pPr>
            <w:r>
              <w:rPr>
                <w:rFonts w:ascii="Arial Narrow" w:hAnsi="Arial Narrow"/>
                <w:color w:val="000000" w:themeColor="text1"/>
                <w:sz w:val="16"/>
                <w:szCs w:val="16"/>
              </w:rPr>
              <w:t>2</w:t>
            </w:r>
          </w:p>
        </w:tc>
        <w:tc>
          <w:tcPr>
            <w:tcW w:w="440"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FFFFFF" w:themeColor="background1"/>
            </w:tcBorders>
            <w:vAlign w:val="center"/>
          </w:tcPr>
          <w:p w:rsidR="00AF5BD7" w:rsidRPr="00B7391A" w:rsidRDefault="00AF5BD7" w:rsidP="00AF5BD7">
            <w:pPr>
              <w:jc w:val="center"/>
              <w:rPr>
                <w:rFonts w:ascii="Arial Narrow" w:hAnsi="Arial Narrow"/>
                <w:color w:val="000000" w:themeColor="text1"/>
                <w:sz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44629C">
              <w:rPr>
                <w:rFonts w:ascii="Arial Narrow" w:hAnsi="Arial Narrow"/>
                <w:sz w:val="16"/>
                <w:szCs w:val="16"/>
              </w:rPr>
            </w:r>
            <w:r w:rsidR="0044629C">
              <w:rPr>
                <w:rFonts w:ascii="Arial Narrow" w:hAnsi="Arial Narrow"/>
                <w:sz w:val="16"/>
                <w:szCs w:val="16"/>
              </w:rPr>
              <w:fldChar w:fldCharType="separate"/>
            </w:r>
            <w:r>
              <w:rPr>
                <w:rFonts w:ascii="Arial Narrow" w:hAnsi="Arial Narrow"/>
                <w:sz w:val="16"/>
                <w:szCs w:val="16"/>
              </w:rPr>
              <w:fldChar w:fldCharType="end"/>
            </w:r>
          </w:p>
        </w:tc>
        <w:tc>
          <w:tcPr>
            <w:tcW w:w="2672" w:type="dxa"/>
            <w:tcBorders>
              <w:top w:val="single" w:sz="4" w:space="0" w:color="7F7F7F" w:themeColor="text1" w:themeTint="80"/>
              <w:left w:val="single" w:sz="4" w:space="0" w:color="FFFFFF" w:themeColor="background1"/>
              <w:bottom w:val="single" w:sz="4" w:space="0" w:color="808080" w:themeColor="background1" w:themeShade="80"/>
              <w:right w:val="single" w:sz="4" w:space="0" w:color="808080" w:themeColor="background1" w:themeShade="80"/>
            </w:tcBorders>
            <w:vAlign w:val="center"/>
          </w:tcPr>
          <w:p w:rsidR="00AF5BD7" w:rsidRPr="00B7391A" w:rsidRDefault="00AF5BD7" w:rsidP="00663526">
            <w:pPr>
              <w:jc w:val="center"/>
              <w:rPr>
                <w:rFonts w:ascii="Arial Narrow" w:hAnsi="Arial Narrow"/>
                <w:color w:val="000000" w:themeColor="text1"/>
                <w:sz w:val="16"/>
              </w:rPr>
            </w:pPr>
            <w:r>
              <w:rPr>
                <w:rFonts w:ascii="Arial Narrow" w:hAnsi="Arial Narrow"/>
                <w:color w:val="000000" w:themeColor="text1"/>
                <w:sz w:val="16"/>
              </w:rPr>
              <w:t>2</w:t>
            </w:r>
          </w:p>
        </w:tc>
      </w:tr>
      <w:tr w:rsidR="00AF5BD7" w:rsidTr="00AF5BD7">
        <w:trPr>
          <w:trHeight w:val="184"/>
        </w:trPr>
        <w:tc>
          <w:tcPr>
            <w:tcW w:w="2409"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AF5BD7" w:rsidRPr="00B7391A" w:rsidRDefault="00AF5BD7" w:rsidP="00663526">
            <w:pPr>
              <w:jc w:val="center"/>
              <w:rPr>
                <w:rFonts w:ascii="Arial Narrow" w:hAnsi="Arial Narrow"/>
                <w:color w:val="000000" w:themeColor="text1"/>
                <w:sz w:val="16"/>
                <w:szCs w:val="16"/>
              </w:rPr>
            </w:pPr>
            <w:r>
              <w:rPr>
                <w:rFonts w:ascii="Arial Narrow" w:hAnsi="Arial Narrow"/>
                <w:color w:val="000000" w:themeColor="text1"/>
                <w:sz w:val="16"/>
                <w:szCs w:val="16"/>
              </w:rPr>
              <w:t>0,80 ≤ E &lt; 0,95</w:t>
            </w:r>
          </w:p>
        </w:tc>
        <w:tc>
          <w:tcPr>
            <w:tcW w:w="2552"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AF5BD7" w:rsidRPr="00B7391A" w:rsidRDefault="00AF5BD7" w:rsidP="00AF5BD7">
            <w:pPr>
              <w:jc w:val="center"/>
              <w:rPr>
                <w:rFonts w:ascii="Arial Narrow" w:hAnsi="Arial Narrow"/>
                <w:color w:val="000000" w:themeColor="text1"/>
                <w:sz w:val="16"/>
                <w:szCs w:val="16"/>
              </w:rPr>
            </w:pPr>
            <w:r>
              <w:rPr>
                <w:rFonts w:ascii="Arial Narrow" w:hAnsi="Arial Narrow"/>
                <w:color w:val="000000" w:themeColor="text1"/>
                <w:sz w:val="16"/>
                <w:szCs w:val="16"/>
              </w:rPr>
              <w:t>3</w:t>
            </w:r>
          </w:p>
        </w:tc>
        <w:tc>
          <w:tcPr>
            <w:tcW w:w="440" w:type="dxa"/>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FFFFFF" w:themeColor="background1"/>
            </w:tcBorders>
            <w:vAlign w:val="center"/>
          </w:tcPr>
          <w:p w:rsidR="00AF5BD7" w:rsidRPr="00B7391A" w:rsidRDefault="00AF5BD7" w:rsidP="00AF5BD7">
            <w:pPr>
              <w:jc w:val="center"/>
              <w:rPr>
                <w:rFonts w:ascii="Arial Narrow" w:hAnsi="Arial Narrow"/>
                <w:color w:val="000000" w:themeColor="text1"/>
                <w:sz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44629C">
              <w:rPr>
                <w:rFonts w:ascii="Arial Narrow" w:hAnsi="Arial Narrow"/>
                <w:sz w:val="16"/>
                <w:szCs w:val="16"/>
              </w:rPr>
            </w:r>
            <w:r w:rsidR="0044629C">
              <w:rPr>
                <w:rFonts w:ascii="Arial Narrow" w:hAnsi="Arial Narrow"/>
                <w:sz w:val="16"/>
                <w:szCs w:val="16"/>
              </w:rPr>
              <w:fldChar w:fldCharType="separate"/>
            </w:r>
            <w:r>
              <w:rPr>
                <w:rFonts w:ascii="Arial Narrow" w:hAnsi="Arial Narrow"/>
                <w:sz w:val="16"/>
                <w:szCs w:val="16"/>
              </w:rPr>
              <w:fldChar w:fldCharType="end"/>
            </w:r>
          </w:p>
        </w:tc>
        <w:tc>
          <w:tcPr>
            <w:tcW w:w="2672" w:type="dxa"/>
            <w:tcBorders>
              <w:top w:val="single" w:sz="4" w:space="0" w:color="7F7F7F" w:themeColor="text1" w:themeTint="80"/>
              <w:left w:val="single" w:sz="4" w:space="0" w:color="FFFFFF" w:themeColor="background1"/>
              <w:bottom w:val="single" w:sz="4" w:space="0" w:color="808080" w:themeColor="background1" w:themeShade="80"/>
              <w:right w:val="single" w:sz="4" w:space="0" w:color="808080" w:themeColor="background1" w:themeShade="80"/>
            </w:tcBorders>
            <w:vAlign w:val="center"/>
          </w:tcPr>
          <w:p w:rsidR="00AF5BD7" w:rsidRPr="00B7391A" w:rsidRDefault="00AF5BD7" w:rsidP="00663526">
            <w:pPr>
              <w:jc w:val="center"/>
              <w:rPr>
                <w:rFonts w:ascii="Arial Narrow" w:hAnsi="Arial Narrow"/>
                <w:color w:val="000000" w:themeColor="text1"/>
                <w:sz w:val="16"/>
              </w:rPr>
            </w:pPr>
            <w:r>
              <w:rPr>
                <w:rFonts w:ascii="Arial Narrow" w:hAnsi="Arial Narrow"/>
                <w:color w:val="000000" w:themeColor="text1"/>
                <w:sz w:val="16"/>
              </w:rPr>
              <w:t>3</w:t>
            </w:r>
          </w:p>
        </w:tc>
      </w:tr>
      <w:tr w:rsidR="00AF5BD7" w:rsidTr="00AF5BD7">
        <w:tc>
          <w:tcPr>
            <w:tcW w:w="24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vAlign w:val="center"/>
          </w:tcPr>
          <w:p w:rsidR="00AF5BD7" w:rsidRPr="00B7391A" w:rsidRDefault="00AF5BD7" w:rsidP="00663526">
            <w:pPr>
              <w:jc w:val="center"/>
              <w:rPr>
                <w:rFonts w:ascii="Arial Narrow" w:hAnsi="Arial Narrow"/>
                <w:color w:val="000000" w:themeColor="text1"/>
                <w:sz w:val="16"/>
                <w:szCs w:val="16"/>
              </w:rPr>
            </w:pPr>
            <w:r>
              <w:rPr>
                <w:rFonts w:ascii="Arial Narrow" w:hAnsi="Arial Narrow"/>
                <w:color w:val="000000" w:themeColor="text1"/>
                <w:sz w:val="16"/>
                <w:szCs w:val="16"/>
              </w:rPr>
              <w:t>0,00 ≤ E &lt; 0,80</w:t>
            </w: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AF5BD7" w:rsidRPr="00B7391A" w:rsidRDefault="00AF5BD7" w:rsidP="00AF5BD7">
            <w:pPr>
              <w:jc w:val="center"/>
              <w:rPr>
                <w:rFonts w:ascii="Arial Narrow" w:hAnsi="Arial Narrow"/>
                <w:color w:val="000000" w:themeColor="text1"/>
                <w:sz w:val="16"/>
                <w:szCs w:val="16"/>
              </w:rPr>
            </w:pPr>
            <w:r>
              <w:rPr>
                <w:rFonts w:ascii="Arial Narrow" w:hAnsi="Arial Narrow"/>
                <w:color w:val="000000" w:themeColor="text1"/>
                <w:sz w:val="16"/>
                <w:szCs w:val="16"/>
              </w:rPr>
              <w:t>4</w:t>
            </w:r>
          </w:p>
        </w:tc>
        <w:tc>
          <w:tcPr>
            <w:tcW w:w="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FFFFFF" w:themeColor="background1"/>
            </w:tcBorders>
            <w:vAlign w:val="center"/>
          </w:tcPr>
          <w:p w:rsidR="00AF5BD7" w:rsidRPr="00B7391A" w:rsidRDefault="00AF5BD7" w:rsidP="00AF5BD7">
            <w:pPr>
              <w:jc w:val="center"/>
              <w:rPr>
                <w:rFonts w:ascii="Arial Narrow" w:hAnsi="Arial Narrow"/>
                <w:color w:val="000000" w:themeColor="text1"/>
                <w:sz w:val="16"/>
                <w:szCs w:val="16"/>
              </w:rPr>
            </w:pPr>
            <w:r>
              <w:rPr>
                <w:rFonts w:ascii="Arial Narrow" w:hAnsi="Arial Narrow"/>
                <w:sz w:val="16"/>
                <w:szCs w:val="16"/>
              </w:rPr>
              <w:fldChar w:fldCharType="begin">
                <w:ffData>
                  <w:name w:val=""/>
                  <w:enabled/>
                  <w:calcOnExit w:val="0"/>
                  <w:checkBox>
                    <w:sizeAuto/>
                    <w:default w:val="1"/>
                  </w:checkBox>
                </w:ffData>
              </w:fldChar>
            </w:r>
            <w:r>
              <w:rPr>
                <w:rFonts w:ascii="Arial Narrow" w:hAnsi="Arial Narrow"/>
                <w:sz w:val="16"/>
                <w:szCs w:val="16"/>
              </w:rPr>
              <w:instrText xml:space="preserve"> FORMCHECKBOX </w:instrText>
            </w:r>
            <w:r w:rsidR="0044629C">
              <w:rPr>
                <w:rFonts w:ascii="Arial Narrow" w:hAnsi="Arial Narrow"/>
                <w:sz w:val="16"/>
                <w:szCs w:val="16"/>
              </w:rPr>
            </w:r>
            <w:r w:rsidR="0044629C">
              <w:rPr>
                <w:rFonts w:ascii="Arial Narrow" w:hAnsi="Arial Narrow"/>
                <w:sz w:val="16"/>
                <w:szCs w:val="16"/>
              </w:rPr>
              <w:fldChar w:fldCharType="separate"/>
            </w:r>
            <w:r>
              <w:rPr>
                <w:rFonts w:ascii="Arial Narrow" w:hAnsi="Arial Narrow"/>
                <w:sz w:val="16"/>
                <w:szCs w:val="16"/>
              </w:rPr>
              <w:fldChar w:fldCharType="end"/>
            </w:r>
          </w:p>
        </w:tc>
        <w:tc>
          <w:tcPr>
            <w:tcW w:w="2672"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hemeColor="background1" w:themeShade="80"/>
            </w:tcBorders>
            <w:vAlign w:val="center"/>
          </w:tcPr>
          <w:p w:rsidR="00AF5BD7" w:rsidRPr="00B7391A" w:rsidRDefault="00AF5BD7" w:rsidP="00663526">
            <w:pPr>
              <w:jc w:val="center"/>
              <w:rPr>
                <w:rFonts w:ascii="Arial Narrow" w:hAnsi="Arial Narrow"/>
                <w:color w:val="000000" w:themeColor="text1"/>
                <w:sz w:val="16"/>
                <w:szCs w:val="16"/>
              </w:rPr>
            </w:pPr>
            <w:r>
              <w:rPr>
                <w:rFonts w:ascii="Arial Narrow" w:hAnsi="Arial Narrow"/>
                <w:color w:val="000000" w:themeColor="text1"/>
                <w:sz w:val="16"/>
              </w:rPr>
              <w:t>INSTALACIÓN NO OBLIGATORIA</w:t>
            </w:r>
          </w:p>
        </w:tc>
      </w:tr>
    </w:tbl>
    <w:p w:rsidR="00DD0BBE" w:rsidRDefault="00DD0BBE">
      <w:pPr>
        <w:tabs>
          <w:tab w:val="left" w:pos="708"/>
          <w:tab w:val="left" w:pos="1416"/>
          <w:tab w:val="left" w:pos="2124"/>
          <w:tab w:val="left" w:pos="2832"/>
          <w:tab w:val="left" w:pos="3540"/>
          <w:tab w:val="left" w:pos="5991"/>
        </w:tabs>
        <w:ind w:left="1410" w:hanging="1410"/>
        <w:rPr>
          <w:rFonts w:ascii="Arial Narrow" w:hAnsi="Arial Narrow"/>
          <w:sz w:val="16"/>
          <w:szCs w:val="16"/>
        </w:rPr>
      </w:pPr>
    </w:p>
    <w:p w:rsidR="00DD0BBE" w:rsidRPr="00663526" w:rsidRDefault="00AF5BD7" w:rsidP="00AF5BD7">
      <w:pPr>
        <w:tabs>
          <w:tab w:val="left" w:pos="284"/>
          <w:tab w:val="left" w:pos="1701"/>
          <w:tab w:val="left" w:pos="2124"/>
          <w:tab w:val="left" w:pos="2832"/>
          <w:tab w:val="left" w:pos="3540"/>
          <w:tab w:val="left" w:pos="5991"/>
        </w:tabs>
        <w:ind w:left="426"/>
        <w:rPr>
          <w:rFonts w:ascii="Arial Narrow" w:hAnsi="Arial Narrow"/>
          <w:sz w:val="16"/>
          <w:szCs w:val="16"/>
        </w:rPr>
      </w:pPr>
      <w:r>
        <w:rPr>
          <w:rFonts w:ascii="Arial Narrow" w:hAnsi="Arial Narrow"/>
          <w:sz w:val="16"/>
          <w:szCs w:val="16"/>
        </w:rPr>
        <w:t>Cuando sea necesaria la instalación, e</w:t>
      </w:r>
      <w:r w:rsidR="00C96884" w:rsidRPr="00663526">
        <w:rPr>
          <w:rFonts w:ascii="Arial Narrow" w:hAnsi="Arial Narrow"/>
          <w:sz w:val="16"/>
          <w:szCs w:val="16"/>
        </w:rPr>
        <w:t>l cálculo se desarrolla</w:t>
      </w:r>
      <w:r>
        <w:rPr>
          <w:rFonts w:ascii="Arial Narrow" w:hAnsi="Arial Narrow"/>
          <w:sz w:val="16"/>
          <w:szCs w:val="16"/>
        </w:rPr>
        <w:t>rá</w:t>
      </w:r>
      <w:r w:rsidR="00C96884" w:rsidRPr="00663526">
        <w:rPr>
          <w:rFonts w:ascii="Arial Narrow" w:hAnsi="Arial Narrow"/>
          <w:sz w:val="16"/>
          <w:szCs w:val="16"/>
        </w:rPr>
        <w:t xml:space="preserve"> en anexo de instalaciones, justificando el cumplimiento de la eficiencia mínima.</w:t>
      </w:r>
    </w:p>
    <w:p w:rsidR="00DD0BBE" w:rsidRPr="00BD1F18" w:rsidRDefault="00DD0BBE">
      <w:pPr>
        <w:tabs>
          <w:tab w:val="left" w:pos="708"/>
          <w:tab w:val="left" w:pos="1416"/>
          <w:tab w:val="left" w:pos="2124"/>
          <w:tab w:val="left" w:pos="2832"/>
          <w:tab w:val="left" w:pos="3540"/>
          <w:tab w:val="left" w:pos="5991"/>
        </w:tabs>
        <w:jc w:val="both"/>
        <w:rPr>
          <w:rFonts w:ascii="Arial Narrow" w:hAnsi="Arial Narrow"/>
          <w:color w:val="FF0000"/>
          <w:sz w:val="16"/>
          <w:szCs w:val="16"/>
        </w:rPr>
      </w:pPr>
    </w:p>
    <w:p w:rsidR="00DD0BBE" w:rsidRDefault="00DD0BBE">
      <w:pPr>
        <w:tabs>
          <w:tab w:val="left" w:pos="708"/>
          <w:tab w:val="left" w:pos="1416"/>
          <w:tab w:val="left" w:pos="2124"/>
          <w:tab w:val="left" w:pos="2832"/>
          <w:tab w:val="left" w:pos="3540"/>
          <w:tab w:val="left" w:pos="5991"/>
        </w:tabs>
        <w:jc w:val="both"/>
        <w:rPr>
          <w:rFonts w:ascii="Arial Narrow" w:hAnsi="Arial Narrow"/>
          <w:color w:val="FF0000"/>
          <w:sz w:val="16"/>
          <w:szCs w:val="16"/>
        </w:rPr>
      </w:pPr>
    </w:p>
    <w:p w:rsidR="009459FF" w:rsidRDefault="009459FF">
      <w:pPr>
        <w:tabs>
          <w:tab w:val="left" w:pos="708"/>
          <w:tab w:val="left" w:pos="1416"/>
          <w:tab w:val="left" w:pos="2124"/>
          <w:tab w:val="left" w:pos="2832"/>
          <w:tab w:val="left" w:pos="3540"/>
          <w:tab w:val="left" w:pos="5991"/>
        </w:tabs>
        <w:jc w:val="both"/>
        <w:rPr>
          <w:rFonts w:ascii="Arial Narrow" w:hAnsi="Arial Narrow"/>
          <w:color w:val="FF0000"/>
          <w:sz w:val="16"/>
          <w:szCs w:val="16"/>
        </w:rPr>
      </w:pPr>
    </w:p>
    <w:p w:rsidR="009459FF" w:rsidRPr="00BD1F18" w:rsidRDefault="009459FF">
      <w:pPr>
        <w:tabs>
          <w:tab w:val="left" w:pos="708"/>
          <w:tab w:val="left" w:pos="1416"/>
          <w:tab w:val="left" w:pos="2124"/>
          <w:tab w:val="left" w:pos="2832"/>
          <w:tab w:val="left" w:pos="3540"/>
          <w:tab w:val="left" w:pos="5991"/>
        </w:tabs>
        <w:jc w:val="both"/>
        <w:rPr>
          <w:rFonts w:ascii="Arial Narrow" w:hAnsi="Arial Narrow"/>
          <w:color w:val="FF0000"/>
          <w:sz w:val="16"/>
          <w:szCs w:val="16"/>
        </w:rPr>
      </w:pPr>
    </w:p>
    <w:p w:rsidR="00DD0BBE" w:rsidRPr="009459FF" w:rsidRDefault="00DD0BBE">
      <w:pPr>
        <w:tabs>
          <w:tab w:val="left" w:pos="708"/>
          <w:tab w:val="left" w:pos="1416"/>
          <w:tab w:val="left" w:pos="2124"/>
          <w:tab w:val="left" w:pos="2832"/>
          <w:tab w:val="left" w:pos="3540"/>
          <w:tab w:val="left" w:pos="5991"/>
        </w:tabs>
        <w:jc w:val="both"/>
        <w:rPr>
          <w:rFonts w:ascii="Arial Narrow" w:hAnsi="Arial Narrow"/>
          <w:color w:val="FF0000"/>
          <w:sz w:val="20"/>
          <w:szCs w:val="20"/>
        </w:rPr>
      </w:pPr>
    </w:p>
    <w:p w:rsidR="00AF5BD7" w:rsidRPr="009459FF" w:rsidRDefault="00AF5BD7" w:rsidP="00AF5BD7">
      <w:pPr>
        <w:pBdr>
          <w:bottom w:val="single" w:sz="4" w:space="1" w:color="auto"/>
        </w:pBdr>
        <w:rPr>
          <w:rFonts w:ascii="Arial Narrow" w:hAnsi="Arial Narrow" w:cs="Arial"/>
          <w:b/>
          <w:bCs/>
          <w:color w:val="000000" w:themeColor="text1"/>
          <w:sz w:val="20"/>
          <w:szCs w:val="20"/>
        </w:rPr>
      </w:pPr>
      <w:r w:rsidRPr="009459FF">
        <w:rPr>
          <w:rFonts w:ascii="Arial Narrow" w:hAnsi="Arial Narrow" w:cs="Arial"/>
          <w:b/>
          <w:bCs/>
          <w:color w:val="000000" w:themeColor="text1"/>
          <w:sz w:val="20"/>
          <w:szCs w:val="20"/>
        </w:rPr>
        <w:t>SECCIÓN SUA-9 “ACCESIBILIDAD”</w:t>
      </w:r>
    </w:p>
    <w:p w:rsidR="00AF5BD7" w:rsidRPr="009459FF" w:rsidRDefault="00AF5BD7" w:rsidP="00AF5BD7">
      <w:pPr>
        <w:tabs>
          <w:tab w:val="left" w:pos="284"/>
          <w:tab w:val="left" w:pos="1701"/>
          <w:tab w:val="left" w:pos="2124"/>
          <w:tab w:val="left" w:pos="2832"/>
          <w:tab w:val="left" w:pos="3540"/>
          <w:tab w:val="left" w:pos="5991"/>
        </w:tabs>
        <w:ind w:left="426"/>
        <w:rPr>
          <w:rFonts w:ascii="Arial Narrow" w:hAnsi="Arial Narrow"/>
          <w:sz w:val="20"/>
          <w:szCs w:val="20"/>
        </w:rPr>
      </w:pPr>
    </w:p>
    <w:p w:rsidR="00AF5BD7" w:rsidRPr="009459FF" w:rsidRDefault="00AF5BD7" w:rsidP="00AF5BD7">
      <w:pPr>
        <w:autoSpaceDE w:val="0"/>
        <w:autoSpaceDN w:val="0"/>
        <w:adjustRightInd w:val="0"/>
        <w:rPr>
          <w:rFonts w:ascii="Arial Narrow" w:hAnsi="Arial Narrow"/>
          <w:color w:val="000000" w:themeColor="text1"/>
          <w:sz w:val="20"/>
          <w:szCs w:val="20"/>
        </w:rPr>
      </w:pPr>
      <w:r w:rsidRPr="009459FF">
        <w:rPr>
          <w:rFonts w:ascii="Arial Narrow" w:hAnsi="Arial Narrow"/>
          <w:color w:val="000000" w:themeColor="text1"/>
          <w:sz w:val="20"/>
          <w:szCs w:val="20"/>
        </w:rPr>
        <w:t>Quedan excluidas las viviendas unifamiliares. Dentro de los límites de las viviendas, incluidas las unifamiliares y sus zonas exteriores privativas, las condiciones de accesibilidad únicamente son exigibles en aquellas que deban ser accesibles.</w:t>
      </w:r>
    </w:p>
    <w:p w:rsidR="00C96884" w:rsidRPr="00BD1F18" w:rsidRDefault="00C96884">
      <w:pPr>
        <w:tabs>
          <w:tab w:val="left" w:pos="708"/>
          <w:tab w:val="left" w:pos="1416"/>
          <w:tab w:val="left" w:pos="2124"/>
          <w:tab w:val="left" w:pos="2832"/>
          <w:tab w:val="left" w:pos="3540"/>
          <w:tab w:val="left" w:pos="5991"/>
        </w:tabs>
        <w:jc w:val="both"/>
        <w:rPr>
          <w:rFonts w:ascii="Arial Narrow" w:hAnsi="Arial Narrow"/>
          <w:color w:val="FF0000"/>
          <w:sz w:val="20"/>
          <w:szCs w:val="20"/>
        </w:rPr>
      </w:pPr>
    </w:p>
    <w:sectPr w:rsidR="00C96884" w:rsidRPr="00BD1F18">
      <w:headerReference w:type="default" r:id="rId8"/>
      <w:footerReference w:type="default" r:id="rId9"/>
      <w:pgSz w:w="11906" w:h="16838"/>
      <w:pgMar w:top="89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29C" w:rsidRDefault="0044629C">
      <w:r>
        <w:separator/>
      </w:r>
    </w:p>
  </w:endnote>
  <w:endnote w:type="continuationSeparator" w:id="0">
    <w:p w:rsidR="0044629C" w:rsidRDefault="0044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26" w:rsidRDefault="00663526">
    <w:pPr>
      <w:rPr>
        <w:rFonts w:ascii="Arial Narrow" w:hAnsi="Arial Narrow"/>
        <w:sz w:val="18"/>
      </w:rPr>
    </w:pPr>
  </w:p>
  <w:tbl>
    <w:tblPr>
      <w:tblW w:w="0" w:type="auto"/>
      <w:tblInd w:w="70" w:type="dxa"/>
      <w:tblBorders>
        <w:insideH w:val="single" w:sz="4" w:space="0" w:color="auto"/>
      </w:tblBorders>
      <w:tblCellMar>
        <w:left w:w="70" w:type="dxa"/>
        <w:right w:w="70" w:type="dxa"/>
      </w:tblCellMar>
      <w:tblLook w:val="0000" w:firstRow="0" w:lastRow="0" w:firstColumn="0" w:lastColumn="0" w:noHBand="0" w:noVBand="0"/>
    </w:tblPr>
    <w:tblGrid>
      <w:gridCol w:w="8434"/>
    </w:tblGrid>
    <w:tr w:rsidR="00663526">
      <w:tc>
        <w:tcPr>
          <w:tcW w:w="8460" w:type="dxa"/>
          <w:vAlign w:val="center"/>
        </w:tcPr>
        <w:p w:rsidR="00663526" w:rsidRDefault="00663526">
          <w:pPr>
            <w:pStyle w:val="Encabezado"/>
            <w:tabs>
              <w:tab w:val="clear" w:pos="4252"/>
              <w:tab w:val="center" w:pos="4466"/>
            </w:tabs>
            <w:ind w:right="72"/>
            <w:rPr>
              <w:rFonts w:ascii="Arial Narrow" w:hAnsi="Arial Narrow"/>
              <w:b/>
              <w:sz w:val="18"/>
            </w:rPr>
          </w:pPr>
          <w:r>
            <w:rPr>
              <w:rFonts w:ascii="Arial Narrow" w:hAnsi="Arial Narrow"/>
              <w:b/>
              <w:sz w:val="18"/>
            </w:rPr>
            <w:t>3. Cumplimiento del CTE.</w:t>
          </w:r>
        </w:p>
        <w:p w:rsidR="00663526" w:rsidRDefault="00663526">
          <w:pPr>
            <w:pStyle w:val="Encabezado"/>
            <w:tabs>
              <w:tab w:val="clear" w:pos="4252"/>
              <w:tab w:val="center" w:pos="4466"/>
            </w:tabs>
            <w:ind w:right="72"/>
            <w:rPr>
              <w:rFonts w:ascii="Arial Narrow" w:hAnsi="Arial Narrow"/>
              <w:color w:val="808080"/>
              <w:sz w:val="18"/>
            </w:rPr>
          </w:pPr>
          <w:r>
            <w:rPr>
              <w:rFonts w:ascii="Arial Narrow" w:hAnsi="Arial Narrow"/>
              <w:sz w:val="18"/>
            </w:rPr>
            <w:t>3.3 Seguridad de utilización</w:t>
          </w:r>
          <w:r w:rsidR="002C50F7">
            <w:rPr>
              <w:rFonts w:ascii="Arial Narrow" w:hAnsi="Arial Narrow"/>
              <w:sz w:val="18"/>
            </w:rPr>
            <w:t xml:space="preserve"> y accesibilidad</w:t>
          </w:r>
          <w:r>
            <w:rPr>
              <w:rFonts w:ascii="Arial Narrow" w:hAnsi="Arial Narrow"/>
              <w:color w:val="808080"/>
              <w:sz w:val="18"/>
            </w:rPr>
            <w:t xml:space="preserve"> </w:t>
          </w:r>
          <w:r>
            <w:rPr>
              <w:rFonts w:ascii="Arial Narrow" w:hAnsi="Arial Narrow"/>
              <w:color w:val="808080"/>
              <w:sz w:val="18"/>
            </w:rPr>
            <w:tab/>
            <w:t xml:space="preserve">Pág.  </w:t>
          </w:r>
          <w:r>
            <w:rPr>
              <w:rStyle w:val="Nmerodepgina"/>
              <w:rFonts w:ascii="Arial Narrow" w:hAnsi="Arial Narrow"/>
              <w:color w:val="808080"/>
              <w:sz w:val="18"/>
            </w:rPr>
            <w:fldChar w:fldCharType="begin"/>
          </w:r>
          <w:r>
            <w:rPr>
              <w:rStyle w:val="Nmerodepgina"/>
              <w:rFonts w:ascii="Arial Narrow" w:hAnsi="Arial Narrow"/>
              <w:color w:val="808080"/>
              <w:sz w:val="18"/>
            </w:rPr>
            <w:instrText xml:space="preserve"> PAGE </w:instrText>
          </w:r>
          <w:r>
            <w:rPr>
              <w:rStyle w:val="Nmerodepgina"/>
              <w:rFonts w:ascii="Arial Narrow" w:hAnsi="Arial Narrow"/>
              <w:color w:val="808080"/>
              <w:sz w:val="18"/>
            </w:rPr>
            <w:fldChar w:fldCharType="separate"/>
          </w:r>
          <w:r>
            <w:rPr>
              <w:rStyle w:val="Nmerodepgina"/>
              <w:rFonts w:ascii="Arial Narrow" w:hAnsi="Arial Narrow"/>
              <w:noProof/>
              <w:color w:val="808080"/>
              <w:sz w:val="18"/>
            </w:rPr>
            <w:t>4</w:t>
          </w:r>
          <w:r>
            <w:rPr>
              <w:rStyle w:val="Nmerodepgina"/>
              <w:rFonts w:ascii="Arial Narrow" w:hAnsi="Arial Narrow"/>
              <w:color w:val="808080"/>
              <w:sz w:val="18"/>
            </w:rPr>
            <w:fldChar w:fldCharType="end"/>
          </w:r>
        </w:p>
      </w:tc>
    </w:tr>
  </w:tbl>
  <w:p w:rsidR="00663526" w:rsidRDefault="006635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29C" w:rsidRDefault="0044629C">
      <w:r>
        <w:separator/>
      </w:r>
    </w:p>
  </w:footnote>
  <w:footnote w:type="continuationSeparator" w:id="0">
    <w:p w:rsidR="0044629C" w:rsidRDefault="00446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60" w:type="dxa"/>
      <w:tblInd w:w="70" w:type="dxa"/>
      <w:tblLayout w:type="fixed"/>
      <w:tblCellMar>
        <w:left w:w="70" w:type="dxa"/>
        <w:right w:w="70" w:type="dxa"/>
      </w:tblCellMar>
      <w:tblLook w:val="0000" w:firstRow="0" w:lastRow="0" w:firstColumn="0" w:lastColumn="0" w:noHBand="0" w:noVBand="0"/>
    </w:tblPr>
    <w:tblGrid>
      <w:gridCol w:w="1620"/>
      <w:gridCol w:w="6840"/>
    </w:tblGrid>
    <w:tr w:rsidR="00663526">
      <w:trPr>
        <w:trHeight w:val="363"/>
      </w:trPr>
      <w:tc>
        <w:tcPr>
          <w:tcW w:w="1620" w:type="dxa"/>
        </w:tcPr>
        <w:p w:rsidR="00663526" w:rsidRDefault="00663526">
          <w:pPr>
            <w:pStyle w:val="Encabezado"/>
            <w:tabs>
              <w:tab w:val="clear" w:pos="8504"/>
              <w:tab w:val="right" w:pos="9144"/>
            </w:tabs>
            <w:ind w:right="360"/>
            <w:rPr>
              <w:sz w:val="12"/>
            </w:rPr>
          </w:pPr>
          <w:r>
            <w:rPr>
              <w:b/>
            </w:rPr>
            <w:object w:dxaOrig="1151" w:dyaOrig="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42.75pt" fillcolor="window">
                <v:imagedata r:id="rId1" o:title=""/>
              </v:shape>
              <o:OLEObject Type="Embed" ProgID="Word.Picture.8" ShapeID="_x0000_i1025" DrawAspect="Content" ObjectID="_1618125756" r:id="rId2"/>
            </w:object>
          </w:r>
        </w:p>
      </w:tc>
      <w:tc>
        <w:tcPr>
          <w:tcW w:w="6840" w:type="dxa"/>
          <w:vAlign w:val="center"/>
        </w:tcPr>
        <w:p w:rsidR="00663526" w:rsidRDefault="00663526">
          <w:pPr>
            <w:pStyle w:val="Encabezado"/>
            <w:tabs>
              <w:tab w:val="clear" w:pos="4252"/>
              <w:tab w:val="center" w:pos="4466"/>
            </w:tabs>
            <w:ind w:right="72"/>
            <w:jc w:val="right"/>
            <w:rPr>
              <w:rStyle w:val="Nmerodepgina"/>
              <w:rFonts w:ascii="Arial Narrow" w:hAnsi="Arial Narrow"/>
              <w:color w:val="808080"/>
              <w:sz w:val="18"/>
            </w:rPr>
          </w:pPr>
          <w:r>
            <w:rPr>
              <w:rFonts w:ascii="Arial Narrow" w:hAnsi="Arial Narrow"/>
              <w:color w:val="808080"/>
              <w:sz w:val="18"/>
            </w:rPr>
            <w:t>Justificación del DB- SU</w:t>
          </w:r>
          <w:r w:rsidR="002C50F7">
            <w:rPr>
              <w:rFonts w:ascii="Arial Narrow" w:hAnsi="Arial Narrow"/>
              <w:color w:val="808080"/>
              <w:sz w:val="18"/>
            </w:rPr>
            <w:t>A</w:t>
          </w:r>
          <w:r>
            <w:rPr>
              <w:rFonts w:ascii="Arial Narrow" w:hAnsi="Arial Narrow"/>
              <w:color w:val="808080"/>
              <w:sz w:val="18"/>
            </w:rPr>
            <w:t>, Seguridad de Utilización</w:t>
          </w:r>
          <w:r w:rsidR="002C50F7">
            <w:rPr>
              <w:rFonts w:ascii="Arial Narrow" w:hAnsi="Arial Narrow"/>
              <w:color w:val="808080"/>
              <w:sz w:val="18"/>
            </w:rPr>
            <w:t xml:space="preserve"> y Accesibilidad</w:t>
          </w:r>
          <w:r>
            <w:rPr>
              <w:rFonts w:ascii="Arial Narrow" w:hAnsi="Arial Narrow"/>
              <w:color w:val="808080"/>
              <w:sz w:val="18"/>
            </w:rPr>
            <w:t>.</w:t>
          </w:r>
        </w:p>
        <w:p w:rsidR="00663526" w:rsidRDefault="00663526">
          <w:pPr>
            <w:pStyle w:val="Encabezado"/>
            <w:tabs>
              <w:tab w:val="clear" w:pos="4252"/>
              <w:tab w:val="center" w:pos="4466"/>
            </w:tabs>
            <w:ind w:right="72"/>
            <w:jc w:val="right"/>
            <w:rPr>
              <w:sz w:val="18"/>
            </w:rPr>
          </w:pPr>
          <w:r>
            <w:rPr>
              <w:rFonts w:ascii="Arial Narrow" w:hAnsi="Arial Narrow"/>
              <w:color w:val="808080"/>
              <w:sz w:val="18"/>
            </w:rPr>
            <w:t>Viviendas unifamiliares y adosadas sin elementos comunes. Ocupación &lt; 10 usuarios</w:t>
          </w:r>
        </w:p>
      </w:tc>
    </w:tr>
  </w:tbl>
  <w:p w:rsidR="00663526" w:rsidRDefault="006635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AF1"/>
    <w:multiLevelType w:val="hybridMultilevel"/>
    <w:tmpl w:val="C87A66C8"/>
    <w:lvl w:ilvl="0" w:tplc="6CFC919E">
      <w:start w:val="1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46ACF"/>
    <w:multiLevelType w:val="hybridMultilevel"/>
    <w:tmpl w:val="4B240F4A"/>
    <w:lvl w:ilvl="0" w:tplc="AC0CCDAE">
      <w:start w:val="3"/>
      <w:numFmt w:val="bullet"/>
      <w:lvlText w:val="-"/>
      <w:lvlJc w:val="left"/>
      <w:pPr>
        <w:tabs>
          <w:tab w:val="num" w:pos="2565"/>
        </w:tabs>
        <w:ind w:left="2565" w:hanging="360"/>
      </w:pPr>
      <w:rPr>
        <w:rFonts w:ascii="Times New Roman" w:eastAsia="Times New Roman" w:hAnsi="Times New Roman" w:cs="Times New Roman" w:hint="default"/>
      </w:rPr>
    </w:lvl>
    <w:lvl w:ilvl="1" w:tplc="0C0A0003" w:tentative="1">
      <w:start w:val="1"/>
      <w:numFmt w:val="bullet"/>
      <w:lvlText w:val="o"/>
      <w:lvlJc w:val="left"/>
      <w:pPr>
        <w:tabs>
          <w:tab w:val="num" w:pos="3285"/>
        </w:tabs>
        <w:ind w:left="3285" w:hanging="360"/>
      </w:pPr>
      <w:rPr>
        <w:rFonts w:ascii="Courier New" w:hAnsi="Courier New"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2" w15:restartNumberingAfterBreak="0">
    <w:nsid w:val="04EE4742"/>
    <w:multiLevelType w:val="hybridMultilevel"/>
    <w:tmpl w:val="EE609AC2"/>
    <w:lvl w:ilvl="0" w:tplc="F9D8889A">
      <w:start w:val="3"/>
      <w:numFmt w:val="bullet"/>
      <w:lvlText w:val="—"/>
      <w:lvlJc w:val="left"/>
      <w:pPr>
        <w:tabs>
          <w:tab w:val="num" w:pos="1495"/>
        </w:tabs>
        <w:ind w:left="1495" w:hanging="360"/>
      </w:pPr>
      <w:rPr>
        <w:rFonts w:ascii="Times New Roman" w:eastAsia="Times New Roman" w:hAnsi="Times New Roman" w:cs="Times New Roman" w:hint="default"/>
      </w:rPr>
    </w:lvl>
    <w:lvl w:ilvl="1" w:tplc="0C0A0003" w:tentative="1">
      <w:start w:val="1"/>
      <w:numFmt w:val="bullet"/>
      <w:lvlText w:val="o"/>
      <w:lvlJc w:val="left"/>
      <w:pPr>
        <w:tabs>
          <w:tab w:val="num" w:pos="2215"/>
        </w:tabs>
        <w:ind w:left="2215" w:hanging="360"/>
      </w:pPr>
      <w:rPr>
        <w:rFonts w:ascii="Courier New" w:hAnsi="Courier New" w:hint="default"/>
      </w:rPr>
    </w:lvl>
    <w:lvl w:ilvl="2" w:tplc="0C0A0005" w:tentative="1">
      <w:start w:val="1"/>
      <w:numFmt w:val="bullet"/>
      <w:lvlText w:val=""/>
      <w:lvlJc w:val="left"/>
      <w:pPr>
        <w:tabs>
          <w:tab w:val="num" w:pos="2935"/>
        </w:tabs>
        <w:ind w:left="2935" w:hanging="360"/>
      </w:pPr>
      <w:rPr>
        <w:rFonts w:ascii="Wingdings" w:hAnsi="Wingdings" w:hint="default"/>
      </w:rPr>
    </w:lvl>
    <w:lvl w:ilvl="3" w:tplc="0C0A0001" w:tentative="1">
      <w:start w:val="1"/>
      <w:numFmt w:val="bullet"/>
      <w:lvlText w:val=""/>
      <w:lvlJc w:val="left"/>
      <w:pPr>
        <w:tabs>
          <w:tab w:val="num" w:pos="3655"/>
        </w:tabs>
        <w:ind w:left="3655" w:hanging="360"/>
      </w:pPr>
      <w:rPr>
        <w:rFonts w:ascii="Symbol" w:hAnsi="Symbol" w:hint="default"/>
      </w:rPr>
    </w:lvl>
    <w:lvl w:ilvl="4" w:tplc="0C0A0003" w:tentative="1">
      <w:start w:val="1"/>
      <w:numFmt w:val="bullet"/>
      <w:lvlText w:val="o"/>
      <w:lvlJc w:val="left"/>
      <w:pPr>
        <w:tabs>
          <w:tab w:val="num" w:pos="4375"/>
        </w:tabs>
        <w:ind w:left="4375" w:hanging="360"/>
      </w:pPr>
      <w:rPr>
        <w:rFonts w:ascii="Courier New" w:hAnsi="Courier New" w:hint="default"/>
      </w:rPr>
    </w:lvl>
    <w:lvl w:ilvl="5" w:tplc="0C0A0005" w:tentative="1">
      <w:start w:val="1"/>
      <w:numFmt w:val="bullet"/>
      <w:lvlText w:val=""/>
      <w:lvlJc w:val="left"/>
      <w:pPr>
        <w:tabs>
          <w:tab w:val="num" w:pos="5095"/>
        </w:tabs>
        <w:ind w:left="5095" w:hanging="360"/>
      </w:pPr>
      <w:rPr>
        <w:rFonts w:ascii="Wingdings" w:hAnsi="Wingdings" w:hint="default"/>
      </w:rPr>
    </w:lvl>
    <w:lvl w:ilvl="6" w:tplc="0C0A0001" w:tentative="1">
      <w:start w:val="1"/>
      <w:numFmt w:val="bullet"/>
      <w:lvlText w:val=""/>
      <w:lvlJc w:val="left"/>
      <w:pPr>
        <w:tabs>
          <w:tab w:val="num" w:pos="5815"/>
        </w:tabs>
        <w:ind w:left="5815" w:hanging="360"/>
      </w:pPr>
      <w:rPr>
        <w:rFonts w:ascii="Symbol" w:hAnsi="Symbol" w:hint="default"/>
      </w:rPr>
    </w:lvl>
    <w:lvl w:ilvl="7" w:tplc="0C0A0003" w:tentative="1">
      <w:start w:val="1"/>
      <w:numFmt w:val="bullet"/>
      <w:lvlText w:val="o"/>
      <w:lvlJc w:val="left"/>
      <w:pPr>
        <w:tabs>
          <w:tab w:val="num" w:pos="6535"/>
        </w:tabs>
        <w:ind w:left="6535" w:hanging="360"/>
      </w:pPr>
      <w:rPr>
        <w:rFonts w:ascii="Courier New" w:hAnsi="Courier New" w:hint="default"/>
      </w:rPr>
    </w:lvl>
    <w:lvl w:ilvl="8" w:tplc="0C0A0005" w:tentative="1">
      <w:start w:val="1"/>
      <w:numFmt w:val="bullet"/>
      <w:lvlText w:val=""/>
      <w:lvlJc w:val="left"/>
      <w:pPr>
        <w:tabs>
          <w:tab w:val="num" w:pos="7255"/>
        </w:tabs>
        <w:ind w:left="7255" w:hanging="360"/>
      </w:pPr>
      <w:rPr>
        <w:rFonts w:ascii="Wingdings" w:hAnsi="Wingdings" w:hint="default"/>
      </w:rPr>
    </w:lvl>
  </w:abstractNum>
  <w:abstractNum w:abstractNumId="3" w15:restartNumberingAfterBreak="0">
    <w:nsid w:val="06203752"/>
    <w:multiLevelType w:val="hybridMultilevel"/>
    <w:tmpl w:val="8A7AF37C"/>
    <w:lvl w:ilvl="0" w:tplc="37D8E2C0">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93EF6"/>
    <w:multiLevelType w:val="hybridMultilevel"/>
    <w:tmpl w:val="3C26FAA4"/>
    <w:lvl w:ilvl="0" w:tplc="D2F0EC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B2059"/>
    <w:multiLevelType w:val="hybridMultilevel"/>
    <w:tmpl w:val="D1F093EA"/>
    <w:lvl w:ilvl="0" w:tplc="90BAD452">
      <w:start w:val="3"/>
      <w:numFmt w:val="bullet"/>
      <w:lvlText w:val="-"/>
      <w:lvlJc w:val="left"/>
      <w:pPr>
        <w:tabs>
          <w:tab w:val="num" w:pos="2565"/>
        </w:tabs>
        <w:ind w:left="2565" w:hanging="360"/>
      </w:pPr>
      <w:rPr>
        <w:rFonts w:ascii="Times New Roman" w:eastAsia="Times New Roman" w:hAnsi="Times New Roman" w:cs="Times New Roman" w:hint="default"/>
        <w:sz w:val="17"/>
      </w:rPr>
    </w:lvl>
    <w:lvl w:ilvl="1" w:tplc="0C0A0003" w:tentative="1">
      <w:start w:val="1"/>
      <w:numFmt w:val="bullet"/>
      <w:lvlText w:val="o"/>
      <w:lvlJc w:val="left"/>
      <w:pPr>
        <w:tabs>
          <w:tab w:val="num" w:pos="3285"/>
        </w:tabs>
        <w:ind w:left="3285" w:hanging="360"/>
      </w:pPr>
      <w:rPr>
        <w:rFonts w:ascii="Courier New" w:hAnsi="Courier New"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6" w15:restartNumberingAfterBreak="0">
    <w:nsid w:val="218C2B4A"/>
    <w:multiLevelType w:val="hybridMultilevel"/>
    <w:tmpl w:val="770C9E9A"/>
    <w:lvl w:ilvl="0" w:tplc="AD46F804">
      <w:start w:val="2"/>
      <w:numFmt w:val="bullet"/>
      <w:lvlText w:val=""/>
      <w:lvlJc w:val="left"/>
      <w:pPr>
        <w:tabs>
          <w:tab w:val="num" w:pos="530"/>
        </w:tabs>
        <w:ind w:left="530" w:hanging="360"/>
      </w:pPr>
      <w:rPr>
        <w:rFonts w:ascii="Symbol" w:eastAsia="Times New Roman" w:hAnsi="Symbol" w:cs="Times New Roman" w:hint="default"/>
      </w:rPr>
    </w:lvl>
    <w:lvl w:ilvl="1" w:tplc="0C0A0003" w:tentative="1">
      <w:start w:val="1"/>
      <w:numFmt w:val="bullet"/>
      <w:lvlText w:val="o"/>
      <w:lvlJc w:val="left"/>
      <w:pPr>
        <w:tabs>
          <w:tab w:val="num" w:pos="1250"/>
        </w:tabs>
        <w:ind w:left="1250" w:hanging="360"/>
      </w:pPr>
      <w:rPr>
        <w:rFonts w:ascii="Courier New" w:hAnsi="Courier New" w:hint="default"/>
      </w:rPr>
    </w:lvl>
    <w:lvl w:ilvl="2" w:tplc="0C0A0005" w:tentative="1">
      <w:start w:val="1"/>
      <w:numFmt w:val="bullet"/>
      <w:lvlText w:val=""/>
      <w:lvlJc w:val="left"/>
      <w:pPr>
        <w:tabs>
          <w:tab w:val="num" w:pos="1970"/>
        </w:tabs>
        <w:ind w:left="1970" w:hanging="360"/>
      </w:pPr>
      <w:rPr>
        <w:rFonts w:ascii="Wingdings" w:hAnsi="Wingdings" w:hint="default"/>
      </w:rPr>
    </w:lvl>
    <w:lvl w:ilvl="3" w:tplc="0C0A0001" w:tentative="1">
      <w:start w:val="1"/>
      <w:numFmt w:val="bullet"/>
      <w:lvlText w:val=""/>
      <w:lvlJc w:val="left"/>
      <w:pPr>
        <w:tabs>
          <w:tab w:val="num" w:pos="2690"/>
        </w:tabs>
        <w:ind w:left="2690" w:hanging="360"/>
      </w:pPr>
      <w:rPr>
        <w:rFonts w:ascii="Symbol" w:hAnsi="Symbol" w:hint="default"/>
      </w:rPr>
    </w:lvl>
    <w:lvl w:ilvl="4" w:tplc="0C0A0003" w:tentative="1">
      <w:start w:val="1"/>
      <w:numFmt w:val="bullet"/>
      <w:lvlText w:val="o"/>
      <w:lvlJc w:val="left"/>
      <w:pPr>
        <w:tabs>
          <w:tab w:val="num" w:pos="3410"/>
        </w:tabs>
        <w:ind w:left="3410" w:hanging="360"/>
      </w:pPr>
      <w:rPr>
        <w:rFonts w:ascii="Courier New" w:hAnsi="Courier New" w:hint="default"/>
      </w:rPr>
    </w:lvl>
    <w:lvl w:ilvl="5" w:tplc="0C0A0005" w:tentative="1">
      <w:start w:val="1"/>
      <w:numFmt w:val="bullet"/>
      <w:lvlText w:val=""/>
      <w:lvlJc w:val="left"/>
      <w:pPr>
        <w:tabs>
          <w:tab w:val="num" w:pos="4130"/>
        </w:tabs>
        <w:ind w:left="4130" w:hanging="360"/>
      </w:pPr>
      <w:rPr>
        <w:rFonts w:ascii="Wingdings" w:hAnsi="Wingdings" w:hint="default"/>
      </w:rPr>
    </w:lvl>
    <w:lvl w:ilvl="6" w:tplc="0C0A0001" w:tentative="1">
      <w:start w:val="1"/>
      <w:numFmt w:val="bullet"/>
      <w:lvlText w:val=""/>
      <w:lvlJc w:val="left"/>
      <w:pPr>
        <w:tabs>
          <w:tab w:val="num" w:pos="4850"/>
        </w:tabs>
        <w:ind w:left="4850" w:hanging="360"/>
      </w:pPr>
      <w:rPr>
        <w:rFonts w:ascii="Symbol" w:hAnsi="Symbol" w:hint="default"/>
      </w:rPr>
    </w:lvl>
    <w:lvl w:ilvl="7" w:tplc="0C0A0003" w:tentative="1">
      <w:start w:val="1"/>
      <w:numFmt w:val="bullet"/>
      <w:lvlText w:val="o"/>
      <w:lvlJc w:val="left"/>
      <w:pPr>
        <w:tabs>
          <w:tab w:val="num" w:pos="5570"/>
        </w:tabs>
        <w:ind w:left="5570" w:hanging="360"/>
      </w:pPr>
      <w:rPr>
        <w:rFonts w:ascii="Courier New" w:hAnsi="Courier New" w:hint="default"/>
      </w:rPr>
    </w:lvl>
    <w:lvl w:ilvl="8" w:tplc="0C0A0005" w:tentative="1">
      <w:start w:val="1"/>
      <w:numFmt w:val="bullet"/>
      <w:lvlText w:val=""/>
      <w:lvlJc w:val="left"/>
      <w:pPr>
        <w:tabs>
          <w:tab w:val="num" w:pos="6290"/>
        </w:tabs>
        <w:ind w:left="6290" w:hanging="360"/>
      </w:pPr>
      <w:rPr>
        <w:rFonts w:ascii="Wingdings" w:hAnsi="Wingdings" w:hint="default"/>
      </w:rPr>
    </w:lvl>
  </w:abstractNum>
  <w:abstractNum w:abstractNumId="7" w15:restartNumberingAfterBreak="0">
    <w:nsid w:val="240D4159"/>
    <w:multiLevelType w:val="hybridMultilevel"/>
    <w:tmpl w:val="8C784060"/>
    <w:lvl w:ilvl="0" w:tplc="C69CD0C4">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14A56"/>
    <w:multiLevelType w:val="hybridMultilevel"/>
    <w:tmpl w:val="66149DA0"/>
    <w:lvl w:ilvl="0" w:tplc="A63E36D8">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7C56604"/>
    <w:multiLevelType w:val="hybridMultilevel"/>
    <w:tmpl w:val="F356F086"/>
    <w:lvl w:ilvl="0" w:tplc="57D029AC">
      <w:start w:val="1"/>
      <w:numFmt w:val="lowerLetter"/>
      <w:lvlText w:val="%1)"/>
      <w:lvlJc w:val="left"/>
      <w:pPr>
        <w:tabs>
          <w:tab w:val="num" w:pos="573"/>
        </w:tabs>
        <w:ind w:left="573" w:hanging="360"/>
      </w:pPr>
      <w:rPr>
        <w:rFonts w:hint="default"/>
      </w:rPr>
    </w:lvl>
    <w:lvl w:ilvl="1" w:tplc="0C0A0019" w:tentative="1">
      <w:start w:val="1"/>
      <w:numFmt w:val="lowerLetter"/>
      <w:lvlText w:val="%2."/>
      <w:lvlJc w:val="left"/>
      <w:pPr>
        <w:tabs>
          <w:tab w:val="num" w:pos="1293"/>
        </w:tabs>
        <w:ind w:left="1293" w:hanging="360"/>
      </w:pPr>
    </w:lvl>
    <w:lvl w:ilvl="2" w:tplc="0C0A001B" w:tentative="1">
      <w:start w:val="1"/>
      <w:numFmt w:val="lowerRoman"/>
      <w:lvlText w:val="%3."/>
      <w:lvlJc w:val="right"/>
      <w:pPr>
        <w:tabs>
          <w:tab w:val="num" w:pos="2013"/>
        </w:tabs>
        <w:ind w:left="2013" w:hanging="180"/>
      </w:pPr>
    </w:lvl>
    <w:lvl w:ilvl="3" w:tplc="0C0A000F" w:tentative="1">
      <w:start w:val="1"/>
      <w:numFmt w:val="decimal"/>
      <w:lvlText w:val="%4."/>
      <w:lvlJc w:val="left"/>
      <w:pPr>
        <w:tabs>
          <w:tab w:val="num" w:pos="2733"/>
        </w:tabs>
        <w:ind w:left="2733" w:hanging="360"/>
      </w:pPr>
    </w:lvl>
    <w:lvl w:ilvl="4" w:tplc="0C0A0019" w:tentative="1">
      <w:start w:val="1"/>
      <w:numFmt w:val="lowerLetter"/>
      <w:lvlText w:val="%5."/>
      <w:lvlJc w:val="left"/>
      <w:pPr>
        <w:tabs>
          <w:tab w:val="num" w:pos="3453"/>
        </w:tabs>
        <w:ind w:left="3453" w:hanging="360"/>
      </w:pPr>
    </w:lvl>
    <w:lvl w:ilvl="5" w:tplc="0C0A001B" w:tentative="1">
      <w:start w:val="1"/>
      <w:numFmt w:val="lowerRoman"/>
      <w:lvlText w:val="%6."/>
      <w:lvlJc w:val="right"/>
      <w:pPr>
        <w:tabs>
          <w:tab w:val="num" w:pos="4173"/>
        </w:tabs>
        <w:ind w:left="4173" w:hanging="180"/>
      </w:pPr>
    </w:lvl>
    <w:lvl w:ilvl="6" w:tplc="0C0A000F" w:tentative="1">
      <w:start w:val="1"/>
      <w:numFmt w:val="decimal"/>
      <w:lvlText w:val="%7."/>
      <w:lvlJc w:val="left"/>
      <w:pPr>
        <w:tabs>
          <w:tab w:val="num" w:pos="4893"/>
        </w:tabs>
        <w:ind w:left="4893" w:hanging="360"/>
      </w:pPr>
    </w:lvl>
    <w:lvl w:ilvl="7" w:tplc="0C0A0019" w:tentative="1">
      <w:start w:val="1"/>
      <w:numFmt w:val="lowerLetter"/>
      <w:lvlText w:val="%8."/>
      <w:lvlJc w:val="left"/>
      <w:pPr>
        <w:tabs>
          <w:tab w:val="num" w:pos="5613"/>
        </w:tabs>
        <w:ind w:left="5613" w:hanging="360"/>
      </w:pPr>
    </w:lvl>
    <w:lvl w:ilvl="8" w:tplc="0C0A001B" w:tentative="1">
      <w:start w:val="1"/>
      <w:numFmt w:val="lowerRoman"/>
      <w:lvlText w:val="%9."/>
      <w:lvlJc w:val="right"/>
      <w:pPr>
        <w:tabs>
          <w:tab w:val="num" w:pos="6333"/>
        </w:tabs>
        <w:ind w:left="6333" w:hanging="180"/>
      </w:pPr>
    </w:lvl>
  </w:abstractNum>
  <w:abstractNum w:abstractNumId="10" w15:restartNumberingAfterBreak="0">
    <w:nsid w:val="2DF850D1"/>
    <w:multiLevelType w:val="multilevel"/>
    <w:tmpl w:val="F5D209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304F13BB"/>
    <w:multiLevelType w:val="hybridMultilevel"/>
    <w:tmpl w:val="7B108A9A"/>
    <w:lvl w:ilvl="0" w:tplc="5914EDEE">
      <w:start w:val="1"/>
      <w:numFmt w:val="lowerLetter"/>
      <w:lvlText w:val="%1)"/>
      <w:lvlJc w:val="left"/>
      <w:pPr>
        <w:tabs>
          <w:tab w:val="num" w:pos="573"/>
        </w:tabs>
        <w:ind w:left="573" w:hanging="360"/>
      </w:pPr>
      <w:rPr>
        <w:rFonts w:hint="default"/>
      </w:rPr>
    </w:lvl>
    <w:lvl w:ilvl="1" w:tplc="0C0A0019" w:tentative="1">
      <w:start w:val="1"/>
      <w:numFmt w:val="lowerLetter"/>
      <w:lvlText w:val="%2."/>
      <w:lvlJc w:val="left"/>
      <w:pPr>
        <w:tabs>
          <w:tab w:val="num" w:pos="1293"/>
        </w:tabs>
        <w:ind w:left="1293" w:hanging="360"/>
      </w:pPr>
    </w:lvl>
    <w:lvl w:ilvl="2" w:tplc="0C0A001B" w:tentative="1">
      <w:start w:val="1"/>
      <w:numFmt w:val="lowerRoman"/>
      <w:lvlText w:val="%3."/>
      <w:lvlJc w:val="right"/>
      <w:pPr>
        <w:tabs>
          <w:tab w:val="num" w:pos="2013"/>
        </w:tabs>
        <w:ind w:left="2013" w:hanging="180"/>
      </w:pPr>
    </w:lvl>
    <w:lvl w:ilvl="3" w:tplc="0C0A000F" w:tentative="1">
      <w:start w:val="1"/>
      <w:numFmt w:val="decimal"/>
      <w:lvlText w:val="%4."/>
      <w:lvlJc w:val="left"/>
      <w:pPr>
        <w:tabs>
          <w:tab w:val="num" w:pos="2733"/>
        </w:tabs>
        <w:ind w:left="2733" w:hanging="360"/>
      </w:pPr>
    </w:lvl>
    <w:lvl w:ilvl="4" w:tplc="0C0A0019" w:tentative="1">
      <w:start w:val="1"/>
      <w:numFmt w:val="lowerLetter"/>
      <w:lvlText w:val="%5."/>
      <w:lvlJc w:val="left"/>
      <w:pPr>
        <w:tabs>
          <w:tab w:val="num" w:pos="3453"/>
        </w:tabs>
        <w:ind w:left="3453" w:hanging="360"/>
      </w:pPr>
    </w:lvl>
    <w:lvl w:ilvl="5" w:tplc="0C0A001B" w:tentative="1">
      <w:start w:val="1"/>
      <w:numFmt w:val="lowerRoman"/>
      <w:lvlText w:val="%6."/>
      <w:lvlJc w:val="right"/>
      <w:pPr>
        <w:tabs>
          <w:tab w:val="num" w:pos="4173"/>
        </w:tabs>
        <w:ind w:left="4173" w:hanging="180"/>
      </w:pPr>
    </w:lvl>
    <w:lvl w:ilvl="6" w:tplc="0C0A000F" w:tentative="1">
      <w:start w:val="1"/>
      <w:numFmt w:val="decimal"/>
      <w:lvlText w:val="%7."/>
      <w:lvlJc w:val="left"/>
      <w:pPr>
        <w:tabs>
          <w:tab w:val="num" w:pos="4893"/>
        </w:tabs>
        <w:ind w:left="4893" w:hanging="360"/>
      </w:pPr>
    </w:lvl>
    <w:lvl w:ilvl="7" w:tplc="0C0A0019" w:tentative="1">
      <w:start w:val="1"/>
      <w:numFmt w:val="lowerLetter"/>
      <w:lvlText w:val="%8."/>
      <w:lvlJc w:val="left"/>
      <w:pPr>
        <w:tabs>
          <w:tab w:val="num" w:pos="5613"/>
        </w:tabs>
        <w:ind w:left="5613" w:hanging="360"/>
      </w:pPr>
    </w:lvl>
    <w:lvl w:ilvl="8" w:tplc="0C0A001B" w:tentative="1">
      <w:start w:val="1"/>
      <w:numFmt w:val="lowerRoman"/>
      <w:lvlText w:val="%9."/>
      <w:lvlJc w:val="right"/>
      <w:pPr>
        <w:tabs>
          <w:tab w:val="num" w:pos="6333"/>
        </w:tabs>
        <w:ind w:left="6333" w:hanging="180"/>
      </w:pPr>
    </w:lvl>
  </w:abstractNum>
  <w:abstractNum w:abstractNumId="12" w15:restartNumberingAfterBreak="0">
    <w:nsid w:val="35BE0B2F"/>
    <w:multiLevelType w:val="hybridMultilevel"/>
    <w:tmpl w:val="65D8A2C6"/>
    <w:lvl w:ilvl="0" w:tplc="9FA29C66">
      <w:numFmt w:val="bullet"/>
      <w:lvlText w:val="-"/>
      <w:lvlJc w:val="left"/>
      <w:pPr>
        <w:tabs>
          <w:tab w:val="num" w:pos="502"/>
        </w:tabs>
        <w:ind w:left="502" w:hanging="360"/>
      </w:pPr>
      <w:rPr>
        <w:rFonts w:ascii="Times New Roman" w:eastAsia="Times New Roman" w:hAnsi="Times New Roman" w:cs="Times New Roman" w:hint="default"/>
        <w:color w:val="000000"/>
      </w:rPr>
    </w:lvl>
    <w:lvl w:ilvl="1" w:tplc="0C0A0003">
      <w:start w:val="1"/>
      <w:numFmt w:val="bullet"/>
      <w:lvlText w:val="o"/>
      <w:lvlJc w:val="left"/>
      <w:pPr>
        <w:tabs>
          <w:tab w:val="num" w:pos="1222"/>
        </w:tabs>
        <w:ind w:left="1222" w:hanging="360"/>
      </w:pPr>
      <w:rPr>
        <w:rFonts w:ascii="Courier New" w:hAnsi="Courier New" w:hint="default"/>
      </w:rPr>
    </w:lvl>
    <w:lvl w:ilvl="2" w:tplc="0C0A0005">
      <w:start w:val="1"/>
      <w:numFmt w:val="bullet"/>
      <w:lvlText w:val=""/>
      <w:lvlJc w:val="left"/>
      <w:pPr>
        <w:tabs>
          <w:tab w:val="num" w:pos="1942"/>
        </w:tabs>
        <w:ind w:left="1942" w:hanging="360"/>
      </w:pPr>
      <w:rPr>
        <w:rFonts w:ascii="Wingdings" w:hAnsi="Wingdings" w:hint="default"/>
      </w:rPr>
    </w:lvl>
    <w:lvl w:ilvl="3" w:tplc="0C0A0001" w:tentative="1">
      <w:start w:val="1"/>
      <w:numFmt w:val="bullet"/>
      <w:lvlText w:val=""/>
      <w:lvlJc w:val="left"/>
      <w:pPr>
        <w:tabs>
          <w:tab w:val="num" w:pos="2662"/>
        </w:tabs>
        <w:ind w:left="2662" w:hanging="360"/>
      </w:pPr>
      <w:rPr>
        <w:rFonts w:ascii="Symbol" w:hAnsi="Symbol" w:hint="default"/>
      </w:rPr>
    </w:lvl>
    <w:lvl w:ilvl="4" w:tplc="0C0A0003" w:tentative="1">
      <w:start w:val="1"/>
      <w:numFmt w:val="bullet"/>
      <w:lvlText w:val="o"/>
      <w:lvlJc w:val="left"/>
      <w:pPr>
        <w:tabs>
          <w:tab w:val="num" w:pos="3382"/>
        </w:tabs>
        <w:ind w:left="3382" w:hanging="360"/>
      </w:pPr>
      <w:rPr>
        <w:rFonts w:ascii="Courier New" w:hAnsi="Courier New" w:hint="default"/>
      </w:rPr>
    </w:lvl>
    <w:lvl w:ilvl="5" w:tplc="0C0A0005" w:tentative="1">
      <w:start w:val="1"/>
      <w:numFmt w:val="bullet"/>
      <w:lvlText w:val=""/>
      <w:lvlJc w:val="left"/>
      <w:pPr>
        <w:tabs>
          <w:tab w:val="num" w:pos="4102"/>
        </w:tabs>
        <w:ind w:left="4102" w:hanging="360"/>
      </w:pPr>
      <w:rPr>
        <w:rFonts w:ascii="Wingdings" w:hAnsi="Wingdings" w:hint="default"/>
      </w:rPr>
    </w:lvl>
    <w:lvl w:ilvl="6" w:tplc="0C0A0001" w:tentative="1">
      <w:start w:val="1"/>
      <w:numFmt w:val="bullet"/>
      <w:lvlText w:val=""/>
      <w:lvlJc w:val="left"/>
      <w:pPr>
        <w:tabs>
          <w:tab w:val="num" w:pos="4822"/>
        </w:tabs>
        <w:ind w:left="4822" w:hanging="360"/>
      </w:pPr>
      <w:rPr>
        <w:rFonts w:ascii="Symbol" w:hAnsi="Symbol" w:hint="default"/>
      </w:rPr>
    </w:lvl>
    <w:lvl w:ilvl="7" w:tplc="0C0A0003" w:tentative="1">
      <w:start w:val="1"/>
      <w:numFmt w:val="bullet"/>
      <w:lvlText w:val="o"/>
      <w:lvlJc w:val="left"/>
      <w:pPr>
        <w:tabs>
          <w:tab w:val="num" w:pos="5542"/>
        </w:tabs>
        <w:ind w:left="5542" w:hanging="360"/>
      </w:pPr>
      <w:rPr>
        <w:rFonts w:ascii="Courier New" w:hAnsi="Courier New" w:hint="default"/>
      </w:rPr>
    </w:lvl>
    <w:lvl w:ilvl="8" w:tplc="0C0A0005" w:tentative="1">
      <w:start w:val="1"/>
      <w:numFmt w:val="bullet"/>
      <w:lvlText w:val=""/>
      <w:lvlJc w:val="left"/>
      <w:pPr>
        <w:tabs>
          <w:tab w:val="num" w:pos="6262"/>
        </w:tabs>
        <w:ind w:left="6262" w:hanging="360"/>
      </w:pPr>
      <w:rPr>
        <w:rFonts w:ascii="Wingdings" w:hAnsi="Wingdings" w:hint="default"/>
      </w:rPr>
    </w:lvl>
  </w:abstractNum>
  <w:abstractNum w:abstractNumId="13" w15:restartNumberingAfterBreak="0">
    <w:nsid w:val="39EF4C4F"/>
    <w:multiLevelType w:val="hybridMultilevel"/>
    <w:tmpl w:val="4134BBA2"/>
    <w:lvl w:ilvl="0" w:tplc="76A04632">
      <w:start w:val="3"/>
      <w:numFmt w:val="bullet"/>
      <w:lvlText w:val="-"/>
      <w:lvlJc w:val="left"/>
      <w:pPr>
        <w:tabs>
          <w:tab w:val="num" w:pos="2565"/>
        </w:tabs>
        <w:ind w:left="2565" w:hanging="360"/>
      </w:pPr>
      <w:rPr>
        <w:rFonts w:ascii="Times New Roman" w:eastAsia="Times New Roman" w:hAnsi="Times New Roman" w:cs="Times New Roman" w:hint="default"/>
      </w:rPr>
    </w:lvl>
    <w:lvl w:ilvl="1" w:tplc="0C0A0003" w:tentative="1">
      <w:start w:val="1"/>
      <w:numFmt w:val="bullet"/>
      <w:lvlText w:val="o"/>
      <w:lvlJc w:val="left"/>
      <w:pPr>
        <w:tabs>
          <w:tab w:val="num" w:pos="3285"/>
        </w:tabs>
        <w:ind w:left="3285" w:hanging="360"/>
      </w:pPr>
      <w:rPr>
        <w:rFonts w:ascii="Courier New" w:hAnsi="Courier New"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14" w15:restartNumberingAfterBreak="0">
    <w:nsid w:val="3A772089"/>
    <w:multiLevelType w:val="hybridMultilevel"/>
    <w:tmpl w:val="170A1F9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2130FFC"/>
    <w:multiLevelType w:val="hybridMultilevel"/>
    <w:tmpl w:val="706A2D04"/>
    <w:lvl w:ilvl="0" w:tplc="A7DE5B34">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6" w15:restartNumberingAfterBreak="0">
    <w:nsid w:val="44C04D83"/>
    <w:multiLevelType w:val="hybridMultilevel"/>
    <w:tmpl w:val="170A1F9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EBF3CEB"/>
    <w:multiLevelType w:val="hybridMultilevel"/>
    <w:tmpl w:val="89948A0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1FE4D7D"/>
    <w:multiLevelType w:val="hybridMultilevel"/>
    <w:tmpl w:val="0C6CD7E0"/>
    <w:lvl w:ilvl="0" w:tplc="47B20D14">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5AB81F1C"/>
    <w:multiLevelType w:val="hybridMultilevel"/>
    <w:tmpl w:val="114E3832"/>
    <w:lvl w:ilvl="0" w:tplc="D998465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5245A9"/>
    <w:multiLevelType w:val="hybridMultilevel"/>
    <w:tmpl w:val="170A1F9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FFC0A54"/>
    <w:multiLevelType w:val="hybridMultilevel"/>
    <w:tmpl w:val="4E9C154C"/>
    <w:lvl w:ilvl="0" w:tplc="1598B9F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E0F06"/>
    <w:multiLevelType w:val="multilevel"/>
    <w:tmpl w:val="223EE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1770"/>
        </w:tabs>
        <w:ind w:left="1770" w:hanging="36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540"/>
        </w:tabs>
        <w:ind w:left="3540" w:hanging="720"/>
      </w:pPr>
      <w:rPr>
        <w:rFonts w:hint="default"/>
      </w:rPr>
    </w:lvl>
    <w:lvl w:ilvl="5">
      <w:start w:val="1"/>
      <w:numFmt w:val="decimal"/>
      <w:lvlText w:val="%1.%2.%3.%4.%5.%6"/>
      <w:lvlJc w:val="left"/>
      <w:pPr>
        <w:tabs>
          <w:tab w:val="num" w:pos="4245"/>
        </w:tabs>
        <w:ind w:left="4245" w:hanging="72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015"/>
        </w:tabs>
        <w:ind w:left="6015" w:hanging="1080"/>
      </w:pPr>
      <w:rPr>
        <w:rFonts w:hint="default"/>
      </w:rPr>
    </w:lvl>
    <w:lvl w:ilvl="8">
      <w:start w:val="1"/>
      <w:numFmt w:val="decimal"/>
      <w:lvlText w:val="%1.%2.%3.%4.%5.%6.%7.%8.%9"/>
      <w:lvlJc w:val="left"/>
      <w:pPr>
        <w:tabs>
          <w:tab w:val="num" w:pos="6720"/>
        </w:tabs>
        <w:ind w:left="6720" w:hanging="1080"/>
      </w:pPr>
      <w:rPr>
        <w:rFonts w:hint="default"/>
      </w:rPr>
    </w:lvl>
  </w:abstractNum>
  <w:abstractNum w:abstractNumId="23" w15:restartNumberingAfterBreak="0">
    <w:nsid w:val="6B737A0D"/>
    <w:multiLevelType w:val="hybridMultilevel"/>
    <w:tmpl w:val="3B68583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C6F27FC"/>
    <w:multiLevelType w:val="hybridMultilevel"/>
    <w:tmpl w:val="2926FD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D89705D"/>
    <w:multiLevelType w:val="hybridMultilevel"/>
    <w:tmpl w:val="170A1F9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F247EE2"/>
    <w:multiLevelType w:val="hybridMultilevel"/>
    <w:tmpl w:val="C6B6C63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F3B054A"/>
    <w:multiLevelType w:val="hybridMultilevel"/>
    <w:tmpl w:val="F80A2FDE"/>
    <w:lvl w:ilvl="0" w:tplc="D390F296">
      <w:start w:val="1"/>
      <w:numFmt w:val="lowerLetter"/>
      <w:lvlText w:val="%1)"/>
      <w:lvlJc w:val="left"/>
      <w:pPr>
        <w:tabs>
          <w:tab w:val="num" w:pos="1159"/>
        </w:tabs>
        <w:ind w:left="1159" w:hanging="360"/>
      </w:pPr>
      <w:rPr>
        <w:rFonts w:hint="default"/>
      </w:rPr>
    </w:lvl>
    <w:lvl w:ilvl="1" w:tplc="0C0A0019" w:tentative="1">
      <w:start w:val="1"/>
      <w:numFmt w:val="lowerLetter"/>
      <w:lvlText w:val="%2."/>
      <w:lvlJc w:val="left"/>
      <w:pPr>
        <w:tabs>
          <w:tab w:val="num" w:pos="1879"/>
        </w:tabs>
        <w:ind w:left="1879" w:hanging="360"/>
      </w:pPr>
    </w:lvl>
    <w:lvl w:ilvl="2" w:tplc="0C0A001B" w:tentative="1">
      <w:start w:val="1"/>
      <w:numFmt w:val="lowerRoman"/>
      <w:lvlText w:val="%3."/>
      <w:lvlJc w:val="right"/>
      <w:pPr>
        <w:tabs>
          <w:tab w:val="num" w:pos="2599"/>
        </w:tabs>
        <w:ind w:left="2599" w:hanging="180"/>
      </w:pPr>
    </w:lvl>
    <w:lvl w:ilvl="3" w:tplc="0C0A000F" w:tentative="1">
      <w:start w:val="1"/>
      <w:numFmt w:val="decimal"/>
      <w:lvlText w:val="%4."/>
      <w:lvlJc w:val="left"/>
      <w:pPr>
        <w:tabs>
          <w:tab w:val="num" w:pos="3319"/>
        </w:tabs>
        <w:ind w:left="3319" w:hanging="360"/>
      </w:pPr>
    </w:lvl>
    <w:lvl w:ilvl="4" w:tplc="0C0A0019" w:tentative="1">
      <w:start w:val="1"/>
      <w:numFmt w:val="lowerLetter"/>
      <w:lvlText w:val="%5."/>
      <w:lvlJc w:val="left"/>
      <w:pPr>
        <w:tabs>
          <w:tab w:val="num" w:pos="4039"/>
        </w:tabs>
        <w:ind w:left="4039" w:hanging="360"/>
      </w:pPr>
    </w:lvl>
    <w:lvl w:ilvl="5" w:tplc="0C0A001B" w:tentative="1">
      <w:start w:val="1"/>
      <w:numFmt w:val="lowerRoman"/>
      <w:lvlText w:val="%6."/>
      <w:lvlJc w:val="right"/>
      <w:pPr>
        <w:tabs>
          <w:tab w:val="num" w:pos="4759"/>
        </w:tabs>
        <w:ind w:left="4759" w:hanging="180"/>
      </w:pPr>
    </w:lvl>
    <w:lvl w:ilvl="6" w:tplc="0C0A000F" w:tentative="1">
      <w:start w:val="1"/>
      <w:numFmt w:val="decimal"/>
      <w:lvlText w:val="%7."/>
      <w:lvlJc w:val="left"/>
      <w:pPr>
        <w:tabs>
          <w:tab w:val="num" w:pos="5479"/>
        </w:tabs>
        <w:ind w:left="5479" w:hanging="360"/>
      </w:pPr>
    </w:lvl>
    <w:lvl w:ilvl="7" w:tplc="0C0A0019" w:tentative="1">
      <w:start w:val="1"/>
      <w:numFmt w:val="lowerLetter"/>
      <w:lvlText w:val="%8."/>
      <w:lvlJc w:val="left"/>
      <w:pPr>
        <w:tabs>
          <w:tab w:val="num" w:pos="6199"/>
        </w:tabs>
        <w:ind w:left="6199" w:hanging="360"/>
      </w:pPr>
    </w:lvl>
    <w:lvl w:ilvl="8" w:tplc="0C0A001B" w:tentative="1">
      <w:start w:val="1"/>
      <w:numFmt w:val="lowerRoman"/>
      <w:lvlText w:val="%9."/>
      <w:lvlJc w:val="right"/>
      <w:pPr>
        <w:tabs>
          <w:tab w:val="num" w:pos="6919"/>
        </w:tabs>
        <w:ind w:left="6919" w:hanging="180"/>
      </w:pPr>
    </w:lvl>
  </w:abstractNum>
  <w:abstractNum w:abstractNumId="28" w15:restartNumberingAfterBreak="0">
    <w:nsid w:val="76114560"/>
    <w:multiLevelType w:val="hybridMultilevel"/>
    <w:tmpl w:val="05980A9E"/>
    <w:lvl w:ilvl="0" w:tplc="BF26C64C">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C076B8"/>
    <w:multiLevelType w:val="hybridMultilevel"/>
    <w:tmpl w:val="170A1F9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E55621F"/>
    <w:multiLevelType w:val="hybridMultilevel"/>
    <w:tmpl w:val="B132817E"/>
    <w:lvl w:ilvl="0" w:tplc="061E2152">
      <w:start w:val="1"/>
      <w:numFmt w:val="lowerLetter"/>
      <w:lvlText w:val="%1)"/>
      <w:lvlJc w:val="left"/>
      <w:pPr>
        <w:tabs>
          <w:tab w:val="num" w:pos="573"/>
        </w:tabs>
        <w:ind w:left="573" w:hanging="360"/>
      </w:pPr>
      <w:rPr>
        <w:rFonts w:hint="default"/>
      </w:rPr>
    </w:lvl>
    <w:lvl w:ilvl="1" w:tplc="0C0A0019" w:tentative="1">
      <w:start w:val="1"/>
      <w:numFmt w:val="lowerLetter"/>
      <w:lvlText w:val="%2."/>
      <w:lvlJc w:val="left"/>
      <w:pPr>
        <w:tabs>
          <w:tab w:val="num" w:pos="1293"/>
        </w:tabs>
        <w:ind w:left="1293" w:hanging="360"/>
      </w:pPr>
    </w:lvl>
    <w:lvl w:ilvl="2" w:tplc="0C0A001B" w:tentative="1">
      <w:start w:val="1"/>
      <w:numFmt w:val="lowerRoman"/>
      <w:lvlText w:val="%3."/>
      <w:lvlJc w:val="right"/>
      <w:pPr>
        <w:tabs>
          <w:tab w:val="num" w:pos="2013"/>
        </w:tabs>
        <w:ind w:left="2013" w:hanging="180"/>
      </w:pPr>
    </w:lvl>
    <w:lvl w:ilvl="3" w:tplc="0C0A000F" w:tentative="1">
      <w:start w:val="1"/>
      <w:numFmt w:val="decimal"/>
      <w:lvlText w:val="%4."/>
      <w:lvlJc w:val="left"/>
      <w:pPr>
        <w:tabs>
          <w:tab w:val="num" w:pos="2733"/>
        </w:tabs>
        <w:ind w:left="2733" w:hanging="360"/>
      </w:pPr>
    </w:lvl>
    <w:lvl w:ilvl="4" w:tplc="0C0A0019" w:tentative="1">
      <w:start w:val="1"/>
      <w:numFmt w:val="lowerLetter"/>
      <w:lvlText w:val="%5."/>
      <w:lvlJc w:val="left"/>
      <w:pPr>
        <w:tabs>
          <w:tab w:val="num" w:pos="3453"/>
        </w:tabs>
        <w:ind w:left="3453" w:hanging="360"/>
      </w:pPr>
    </w:lvl>
    <w:lvl w:ilvl="5" w:tplc="0C0A001B" w:tentative="1">
      <w:start w:val="1"/>
      <w:numFmt w:val="lowerRoman"/>
      <w:lvlText w:val="%6."/>
      <w:lvlJc w:val="right"/>
      <w:pPr>
        <w:tabs>
          <w:tab w:val="num" w:pos="4173"/>
        </w:tabs>
        <w:ind w:left="4173" w:hanging="180"/>
      </w:pPr>
    </w:lvl>
    <w:lvl w:ilvl="6" w:tplc="0C0A000F" w:tentative="1">
      <w:start w:val="1"/>
      <w:numFmt w:val="decimal"/>
      <w:lvlText w:val="%7."/>
      <w:lvlJc w:val="left"/>
      <w:pPr>
        <w:tabs>
          <w:tab w:val="num" w:pos="4893"/>
        </w:tabs>
        <w:ind w:left="4893" w:hanging="360"/>
      </w:pPr>
    </w:lvl>
    <w:lvl w:ilvl="7" w:tplc="0C0A0019" w:tentative="1">
      <w:start w:val="1"/>
      <w:numFmt w:val="lowerLetter"/>
      <w:lvlText w:val="%8."/>
      <w:lvlJc w:val="left"/>
      <w:pPr>
        <w:tabs>
          <w:tab w:val="num" w:pos="5613"/>
        </w:tabs>
        <w:ind w:left="5613" w:hanging="360"/>
      </w:pPr>
    </w:lvl>
    <w:lvl w:ilvl="8" w:tplc="0C0A001B" w:tentative="1">
      <w:start w:val="1"/>
      <w:numFmt w:val="lowerRoman"/>
      <w:lvlText w:val="%9."/>
      <w:lvlJc w:val="right"/>
      <w:pPr>
        <w:tabs>
          <w:tab w:val="num" w:pos="6333"/>
        </w:tabs>
        <w:ind w:left="6333" w:hanging="180"/>
      </w:pPr>
    </w:lvl>
  </w:abstractNum>
  <w:abstractNum w:abstractNumId="31" w15:restartNumberingAfterBreak="0">
    <w:nsid w:val="7E903676"/>
    <w:multiLevelType w:val="hybridMultilevel"/>
    <w:tmpl w:val="E4B0B432"/>
    <w:lvl w:ilvl="0" w:tplc="A03E06B6">
      <w:start w:val="3"/>
      <w:numFmt w:val="lowerLetter"/>
      <w:lvlText w:val="%1)"/>
      <w:lvlJc w:val="left"/>
      <w:pPr>
        <w:tabs>
          <w:tab w:val="num" w:pos="530"/>
        </w:tabs>
        <w:ind w:left="530" w:hanging="360"/>
      </w:pPr>
      <w:rPr>
        <w:rFont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num w:numId="1">
    <w:abstractNumId w:val="23"/>
  </w:num>
  <w:num w:numId="2">
    <w:abstractNumId w:val="15"/>
  </w:num>
  <w:num w:numId="3">
    <w:abstractNumId w:val="17"/>
  </w:num>
  <w:num w:numId="4">
    <w:abstractNumId w:val="26"/>
  </w:num>
  <w:num w:numId="5">
    <w:abstractNumId w:val="24"/>
  </w:num>
  <w:num w:numId="6">
    <w:abstractNumId w:val="14"/>
  </w:num>
  <w:num w:numId="7">
    <w:abstractNumId w:val="22"/>
  </w:num>
  <w:num w:numId="8">
    <w:abstractNumId w:val="2"/>
  </w:num>
  <w:num w:numId="9">
    <w:abstractNumId w:val="12"/>
  </w:num>
  <w:num w:numId="10">
    <w:abstractNumId w:val="27"/>
  </w:num>
  <w:num w:numId="11">
    <w:abstractNumId w:val="0"/>
  </w:num>
  <w:num w:numId="12">
    <w:abstractNumId w:val="9"/>
  </w:num>
  <w:num w:numId="13">
    <w:abstractNumId w:val="30"/>
  </w:num>
  <w:num w:numId="14">
    <w:abstractNumId w:val="11"/>
  </w:num>
  <w:num w:numId="15">
    <w:abstractNumId w:val="19"/>
  </w:num>
  <w:num w:numId="16">
    <w:abstractNumId w:val="21"/>
  </w:num>
  <w:num w:numId="17">
    <w:abstractNumId w:val="5"/>
  </w:num>
  <w:num w:numId="18">
    <w:abstractNumId w:val="28"/>
  </w:num>
  <w:num w:numId="19">
    <w:abstractNumId w:val="3"/>
  </w:num>
  <w:num w:numId="20">
    <w:abstractNumId w:val="13"/>
  </w:num>
  <w:num w:numId="21">
    <w:abstractNumId w:val="1"/>
  </w:num>
  <w:num w:numId="22">
    <w:abstractNumId w:val="7"/>
  </w:num>
  <w:num w:numId="23">
    <w:abstractNumId w:val="18"/>
  </w:num>
  <w:num w:numId="24">
    <w:abstractNumId w:val="8"/>
  </w:num>
  <w:num w:numId="25">
    <w:abstractNumId w:val="4"/>
  </w:num>
  <w:num w:numId="26">
    <w:abstractNumId w:val="6"/>
  </w:num>
  <w:num w:numId="27">
    <w:abstractNumId w:val="31"/>
  </w:num>
  <w:num w:numId="28">
    <w:abstractNumId w:val="10"/>
  </w:num>
  <w:num w:numId="29">
    <w:abstractNumId w:val="20"/>
  </w:num>
  <w:num w:numId="30">
    <w:abstractNumId w:val="29"/>
  </w:num>
  <w:num w:numId="31">
    <w:abstractNumId w:val="1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E7"/>
    <w:rsid w:val="000B3D5B"/>
    <w:rsid w:val="001A61C6"/>
    <w:rsid w:val="002674F0"/>
    <w:rsid w:val="002C50F7"/>
    <w:rsid w:val="002D43BA"/>
    <w:rsid w:val="00325D22"/>
    <w:rsid w:val="0044629C"/>
    <w:rsid w:val="005F13D7"/>
    <w:rsid w:val="005F719F"/>
    <w:rsid w:val="0060457C"/>
    <w:rsid w:val="00662926"/>
    <w:rsid w:val="00663526"/>
    <w:rsid w:val="00750745"/>
    <w:rsid w:val="00777730"/>
    <w:rsid w:val="008927B4"/>
    <w:rsid w:val="009245E2"/>
    <w:rsid w:val="009459FF"/>
    <w:rsid w:val="00A037E1"/>
    <w:rsid w:val="00A1754D"/>
    <w:rsid w:val="00A7529E"/>
    <w:rsid w:val="00AC2598"/>
    <w:rsid w:val="00AF172B"/>
    <w:rsid w:val="00AF58B4"/>
    <w:rsid w:val="00AF5BD7"/>
    <w:rsid w:val="00B7391A"/>
    <w:rsid w:val="00B74F85"/>
    <w:rsid w:val="00BA6DFF"/>
    <w:rsid w:val="00BD1F18"/>
    <w:rsid w:val="00C01183"/>
    <w:rsid w:val="00C106DA"/>
    <w:rsid w:val="00C96884"/>
    <w:rsid w:val="00CB37CF"/>
    <w:rsid w:val="00CE20E6"/>
    <w:rsid w:val="00D7210F"/>
    <w:rsid w:val="00DD0BBE"/>
    <w:rsid w:val="00E1282F"/>
    <w:rsid w:val="00E66D28"/>
    <w:rsid w:val="00EA71DF"/>
    <w:rsid w:val="00F34812"/>
    <w:rsid w:val="00F51C8B"/>
    <w:rsid w:val="00F775DC"/>
    <w:rsid w:val="00FA52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B0A8"/>
  <w15:chartTrackingRefBased/>
  <w15:docId w15:val="{4818E999-7590-4BFA-B413-2EA17304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widowControl w:val="0"/>
      <w:tabs>
        <w:tab w:val="center" w:pos="4252"/>
        <w:tab w:val="right" w:pos="8504"/>
      </w:tabs>
    </w:pPr>
    <w:rPr>
      <w:rFonts w:ascii="Arial" w:hAnsi="Arial"/>
      <w:sz w:val="20"/>
      <w:szCs w:val="20"/>
      <w:lang w:val="es-ES_tradnl"/>
    </w:rPr>
  </w:style>
  <w:style w:type="character" w:styleId="Nmerodepgina">
    <w:name w:val="page number"/>
    <w:basedOn w:val="Fuentedeprrafopredeter"/>
    <w:semiHidden/>
  </w:style>
  <w:style w:type="paragraph" w:styleId="Piedepgina">
    <w:name w:val="footer"/>
    <w:basedOn w:val="Normal"/>
    <w:semiHidden/>
    <w:pPr>
      <w:widowControl w:val="0"/>
      <w:tabs>
        <w:tab w:val="center" w:pos="4252"/>
        <w:tab w:val="right" w:pos="8504"/>
      </w:tabs>
    </w:pPr>
    <w:rPr>
      <w:rFonts w:ascii="Arial" w:hAnsi="Arial"/>
      <w:szCs w:val="20"/>
      <w:lang w:val="es-ES_tradnl"/>
    </w:rPr>
  </w:style>
  <w:style w:type="table" w:styleId="Tablaconcuadrcula">
    <w:name w:val="Table Grid"/>
    <w:basedOn w:val="Tablanormal"/>
    <w:uiPriority w:val="39"/>
    <w:rsid w:val="00F5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459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2078</Words>
  <Characters>11430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DB-SU</vt:lpstr>
    </vt:vector>
  </TitlesOfParts>
  <Company>Dark</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DB-SU</dc:title>
  <dc:subject/>
  <dc:creator>2G_Arquitectura</dc:creator>
  <cp:keywords/>
  <dc:description/>
  <cp:lastModifiedBy>FGUTIERREZ</cp:lastModifiedBy>
  <cp:revision>20</cp:revision>
  <cp:lastPrinted>2007-11-12T10:47:00Z</cp:lastPrinted>
  <dcterms:created xsi:type="dcterms:W3CDTF">2019-02-27T10:21:00Z</dcterms:created>
  <dcterms:modified xsi:type="dcterms:W3CDTF">2019-04-30T08:36:00Z</dcterms:modified>
</cp:coreProperties>
</file>