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8363D3">
        <w:tc>
          <w:tcPr>
            <w:tcW w:w="5032" w:type="dxa"/>
          </w:tcPr>
          <w:p w:rsidR="008363D3" w:rsidRDefault="008363D3">
            <w:pPr>
              <w:jc w:val="both"/>
              <w:rPr>
                <w:rFonts w:ascii="Arial Narrow" w:hAnsi="Arial Narrow"/>
                <w:b/>
                <w:sz w:val="24"/>
                <w:lang w:val="es-ES_tradnl"/>
              </w:rPr>
            </w:pPr>
          </w:p>
          <w:p w:rsidR="008363D3" w:rsidRDefault="008363D3">
            <w:pPr>
              <w:jc w:val="both"/>
              <w:rPr>
                <w:rFonts w:ascii="Arial Narrow" w:hAnsi="Arial Narrow"/>
                <w:b/>
                <w:sz w:val="24"/>
                <w:lang w:val="es-ES_tradnl"/>
              </w:rPr>
            </w:pPr>
          </w:p>
          <w:p w:rsidR="008363D3" w:rsidRDefault="008363D3">
            <w:pPr>
              <w:jc w:val="both"/>
              <w:rPr>
                <w:rFonts w:ascii="Arial Narrow" w:hAnsi="Arial Narrow"/>
                <w:b/>
                <w:sz w:val="12"/>
                <w:lang w:val="es-ES_tradnl"/>
              </w:rPr>
            </w:pPr>
          </w:p>
          <w:p w:rsidR="003E025B" w:rsidRDefault="00492C4F" w:rsidP="003E025B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 xml:space="preserve">Solicitud </w:t>
            </w:r>
            <w:r w:rsidR="003F6899">
              <w:rPr>
                <w:sz w:val="28"/>
              </w:rPr>
              <w:t>para el</w:t>
            </w:r>
            <w:r>
              <w:rPr>
                <w:sz w:val="28"/>
              </w:rPr>
              <w:t xml:space="preserve"> c</w:t>
            </w:r>
            <w:r w:rsidR="003E025B">
              <w:rPr>
                <w:sz w:val="28"/>
              </w:rPr>
              <w:t>ambio de contraseña.</w:t>
            </w:r>
          </w:p>
          <w:p w:rsidR="008363D3" w:rsidRDefault="00492C4F" w:rsidP="003E025B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COAMALAGA</w:t>
            </w:r>
          </w:p>
        </w:tc>
        <w:tc>
          <w:tcPr>
            <w:tcW w:w="4677" w:type="dxa"/>
          </w:tcPr>
          <w:p w:rsidR="008363D3" w:rsidRDefault="003E025B">
            <w:pPr>
              <w:jc w:val="right"/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drawing>
                <wp:inline distT="0" distB="0" distL="0" distR="0">
                  <wp:extent cx="1035685" cy="752475"/>
                  <wp:effectExtent l="19050" t="0" r="0" b="0"/>
                  <wp:docPr id="1" name="Imagen 1" descr="NEGRO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3D3" w:rsidRDefault="008363D3">
      <w:pPr>
        <w:jc w:val="both"/>
        <w:rPr>
          <w:rFonts w:ascii="Arial Narrow" w:hAnsi="Arial Narrow"/>
          <w:sz w:val="22"/>
          <w:lang w:val="es-ES_tradnl"/>
        </w:rPr>
      </w:pPr>
    </w:p>
    <w:p w:rsidR="008363D3" w:rsidRDefault="008363D3">
      <w:pPr>
        <w:jc w:val="both"/>
        <w:rPr>
          <w:rFonts w:ascii="Arial Narrow" w:hAnsi="Arial Narrow"/>
          <w:sz w:val="22"/>
          <w:lang w:val="es-ES_tradnl"/>
        </w:rPr>
      </w:pPr>
    </w:p>
    <w:p w:rsidR="008363D3" w:rsidRDefault="008363D3">
      <w:pPr>
        <w:jc w:val="both"/>
        <w:rPr>
          <w:rFonts w:ascii="Arial Narrow" w:hAnsi="Arial Narrow"/>
          <w:sz w:val="22"/>
          <w:lang w:val="es-ES_tradnl"/>
        </w:rPr>
      </w:pPr>
    </w:p>
    <w:p w:rsidR="008363D3" w:rsidRDefault="00492C4F">
      <w:pPr>
        <w:rPr>
          <w:rFonts w:ascii="Arial Unicode MS" w:eastAsia="Arial Unicode MS" w:hAnsi="Arial Unicode MS" w:cs="Arial Unicode MS"/>
          <w:szCs w:val="24"/>
        </w:rPr>
      </w:pPr>
      <w:r>
        <w:rPr>
          <w:rStyle w:val="Textoennegrita"/>
          <w:rFonts w:ascii="Arial Narrow" w:hAnsi="Arial Narrow"/>
        </w:rPr>
        <w:t>Cuentas de correo CoaMalaga</w:t>
      </w:r>
    </w:p>
    <w:p w:rsidR="008363D3" w:rsidRDefault="00492C4F">
      <w:pPr>
        <w:rPr>
          <w:rFonts w:ascii="Arial Narrow" w:hAnsi="Arial Narrow"/>
        </w:rPr>
      </w:pPr>
      <w:r>
        <w:t> </w:t>
      </w:r>
      <w:r>
        <w:rPr>
          <w:rFonts w:ascii="Arial Narrow" w:hAnsi="Arial Narrow"/>
        </w:rPr>
        <w:t>Características de las cuentas de correo</w:t>
      </w:r>
    </w:p>
    <w:p w:rsidR="008363D3" w:rsidRDefault="008363D3"/>
    <w:p w:rsidR="008363D3" w:rsidRDefault="00492C4F">
      <w:pPr>
        <w:rPr>
          <w:rFonts w:ascii="Arial Narrow" w:hAnsi="Arial Narrow"/>
        </w:rPr>
      </w:pPr>
      <w:r>
        <w:rPr>
          <w:rStyle w:val="Textoennegrita"/>
          <w:rFonts w:ascii="Arial Narrow" w:hAnsi="Arial Narrow"/>
        </w:rPr>
        <w:t>Servicio WebMail (consulta desde cualquier ordenador</w:t>
      </w:r>
      <w:r>
        <w:rPr>
          <w:rFonts w:ascii="Arial Narrow" w:hAnsi="Arial Narrow"/>
        </w:rPr>
        <w:t>):</w:t>
      </w:r>
    </w:p>
    <w:p w:rsidR="008363D3" w:rsidRDefault="00DA0E73">
      <w:pPr>
        <w:rPr>
          <w:rFonts w:ascii="Arial Narrow" w:hAnsi="Arial Narrow"/>
        </w:rPr>
      </w:pPr>
      <w:hyperlink r:id="rId8" w:history="1">
        <w:r w:rsidR="00492C4F">
          <w:rPr>
            <w:rStyle w:val="Hipervnculo"/>
            <w:rFonts w:ascii="Arial Narrow" w:hAnsi="Arial Narrow"/>
          </w:rPr>
          <w:t>http://webmail.coamalaga.es</w:t>
        </w:r>
      </w:hyperlink>
    </w:p>
    <w:p w:rsidR="008363D3" w:rsidRDefault="00492C4F">
      <w:r>
        <w:rPr>
          <w:rFonts w:ascii="Arial Narrow" w:hAnsi="Arial Narrow"/>
        </w:rPr>
        <w:t>También es posible la gestión del correo electrónico a través del servicio Webmail, servicio por el que se puede acceder al correo desde cualquier navegador de Internet, con ventajas adicionales como calendario particular, libreta de direcciones o corrector ortográfico.</w:t>
      </w:r>
      <w:r>
        <w:rPr>
          <w:rFonts w:ascii="Arial Narrow" w:hAnsi="Arial Narrow"/>
        </w:rPr>
        <w:br/>
        <w:t>Muy útil para consultar el correo desde un punto diferente al equipo de trabajo ordinario.</w:t>
      </w:r>
    </w:p>
    <w:p w:rsidR="00DA0E73" w:rsidRDefault="00DA0E73">
      <w:pPr>
        <w:rPr>
          <w:b/>
          <w:bCs/>
        </w:rPr>
      </w:pPr>
    </w:p>
    <w:p w:rsidR="00DA0E73" w:rsidRDefault="00DA0E73">
      <w:pPr>
        <w:rPr>
          <w:b/>
          <w:bCs/>
        </w:rPr>
      </w:pPr>
    </w:p>
    <w:p w:rsidR="008363D3" w:rsidRDefault="00492C4F">
      <w:pPr>
        <w:rPr>
          <w:b/>
          <w:bCs/>
        </w:rPr>
      </w:pPr>
      <w:r>
        <w:rPr>
          <w:b/>
          <w:bCs/>
        </w:rPr>
        <w:t> </w:t>
      </w:r>
    </w:p>
    <w:p w:rsidR="008363D3" w:rsidRDefault="00DA0E7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5029200" cy="3751580"/>
                <wp:effectExtent l="5080" t="12700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75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E550" id="Rectangle 4" o:spid="_x0000_s1026" style="position:absolute;margin-left:18pt;margin-top:4.15pt;width:396pt;height:29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Xm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"/>
            </w:pict>
          </mc:Fallback>
        </mc:AlternateContent>
      </w:r>
      <w:r w:rsidR="00492C4F">
        <w:rPr>
          <w:sz w:val="22"/>
        </w:rPr>
        <w:t> </w:t>
      </w:r>
    </w:p>
    <w:p w:rsidR="008363D3" w:rsidRDefault="00492C4F">
      <w:pPr>
        <w:pStyle w:val="Ttulo1"/>
        <w:ind w:left="708"/>
        <w:rPr>
          <w:b w:val="0"/>
          <w:bCs/>
          <w:sz w:val="22"/>
        </w:rPr>
      </w:pPr>
      <w:r>
        <w:rPr>
          <w:rStyle w:val="Textoennegrita"/>
          <w:b/>
          <w:bCs w:val="0"/>
          <w:sz w:val="22"/>
        </w:rPr>
        <w:t xml:space="preserve">Formulario de </w:t>
      </w:r>
      <w:r w:rsidR="00D04DAE">
        <w:rPr>
          <w:rStyle w:val="Textoennegrita"/>
          <w:b/>
          <w:bCs w:val="0"/>
          <w:sz w:val="22"/>
        </w:rPr>
        <w:t>cambio de contraseña del correo.</w:t>
      </w:r>
    </w:p>
    <w:p w:rsidR="008363D3" w:rsidRDefault="00DA0E73">
      <w:pPr>
        <w:ind w:left="708"/>
        <w:rPr>
          <w:rStyle w:val="Textoennegrita"/>
          <w:rFonts w:ascii="Arial Narrow" w:hAnsi="Arial Narro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5029200" cy="0"/>
                <wp:effectExtent l="5080" t="13335" r="13970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447D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bG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DhN8wVIjBE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"/>
            </w:pict>
          </mc:Fallback>
        </mc:AlternateContent>
      </w:r>
    </w:p>
    <w:p w:rsidR="008363D3" w:rsidRDefault="00492C4F" w:rsidP="00D04DAE">
      <w:pPr>
        <w:spacing w:line="276" w:lineRule="auto"/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Nombre</w:t>
      </w:r>
      <w:r>
        <w:rPr>
          <w:rStyle w:val="Textoennegrita"/>
          <w:rFonts w:ascii="Arial Narrow" w:hAnsi="Arial Narrow"/>
          <w:sz w:val="22"/>
        </w:rPr>
        <w:tab/>
        <w:t>______________________________________________________________</w:t>
      </w:r>
    </w:p>
    <w:p w:rsidR="008363D3" w:rsidRDefault="00492C4F" w:rsidP="00D04DAE">
      <w:pPr>
        <w:spacing w:line="276" w:lineRule="auto"/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Apellidos_____________________________________________________________</w:t>
      </w:r>
    </w:p>
    <w:p w:rsidR="008363D3" w:rsidRDefault="00492C4F">
      <w:pPr>
        <w:pStyle w:val="Ttulo2"/>
      </w:pPr>
      <w:r>
        <w:rPr>
          <w:rStyle w:val="Textoennegrita"/>
        </w:rPr>
        <w:t>NºColegiado__________________________________________________________</w:t>
      </w:r>
    </w:p>
    <w:p w:rsidR="008363D3" w:rsidRDefault="00492C4F">
      <w:pPr>
        <w:ind w:left="708"/>
        <w:rPr>
          <w:sz w:val="22"/>
        </w:rPr>
      </w:pPr>
      <w:r>
        <w:rPr>
          <w:sz w:val="22"/>
        </w:rPr>
        <w:t> </w:t>
      </w:r>
    </w:p>
    <w:p w:rsidR="008363D3" w:rsidRDefault="00D04DAE" w:rsidP="00D04DAE">
      <w:pPr>
        <w:spacing w:line="276" w:lineRule="auto"/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Cuenta de correo electrónico</w:t>
      </w:r>
      <w:r w:rsidR="00492C4F">
        <w:rPr>
          <w:rFonts w:ascii="Arial Narrow" w:hAnsi="Arial Narrow"/>
          <w:sz w:val="22"/>
        </w:rPr>
        <w:t>: ______________________________________________</w:t>
      </w:r>
    </w:p>
    <w:p w:rsidR="008363D3" w:rsidRDefault="008363D3">
      <w:pPr>
        <w:ind w:left="708"/>
        <w:rPr>
          <w:sz w:val="22"/>
        </w:rPr>
      </w:pPr>
      <w:bookmarkStart w:id="0" w:name="_GoBack"/>
      <w:bookmarkEnd w:id="0"/>
    </w:p>
    <w:p w:rsidR="008363D3" w:rsidRDefault="00D04DAE" w:rsidP="00D04DAE">
      <w:pPr>
        <w:spacing w:line="276" w:lineRule="auto"/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Nueva c</w:t>
      </w:r>
      <w:r w:rsidR="00492C4F">
        <w:rPr>
          <w:rStyle w:val="Textoennegrita"/>
          <w:rFonts w:ascii="Arial Narrow" w:hAnsi="Arial Narrow"/>
          <w:sz w:val="22"/>
        </w:rPr>
        <w:t>ontraseña de acceso</w:t>
      </w:r>
      <w:r w:rsidR="00492C4F">
        <w:rPr>
          <w:rFonts w:ascii="Arial Narrow" w:hAnsi="Arial Narrow"/>
          <w:sz w:val="22"/>
        </w:rPr>
        <w:t>: __________________________________________________</w:t>
      </w:r>
    </w:p>
    <w:p w:rsidR="008363D3" w:rsidRDefault="00492C4F">
      <w:pPr>
        <w:ind w:left="708"/>
        <w:rPr>
          <w:sz w:val="12"/>
        </w:rPr>
      </w:pPr>
      <w:r>
        <w:rPr>
          <w:rFonts w:ascii="Arial" w:hAnsi="Arial" w:cs="Arial"/>
          <w:color w:val="080080"/>
          <w:sz w:val="12"/>
          <w:szCs w:val="10"/>
        </w:rPr>
        <w:t>Condiciones para la contraseña:</w:t>
      </w:r>
      <w:r>
        <w:rPr>
          <w:sz w:val="12"/>
        </w:rPr>
        <w:t xml:space="preserve"> </w:t>
      </w:r>
      <w:r>
        <w:rPr>
          <w:rFonts w:ascii="Arial" w:hAnsi="Arial" w:cs="Arial"/>
          <w:color w:val="080080"/>
          <w:sz w:val="12"/>
          <w:szCs w:val="10"/>
        </w:rPr>
        <w:t>de 10 a</w:t>
      </w:r>
      <w:r>
        <w:rPr>
          <w:sz w:val="12"/>
        </w:rPr>
        <w:t xml:space="preserve"> </w:t>
      </w:r>
      <w:r>
        <w:rPr>
          <w:rFonts w:ascii="Arial" w:hAnsi="Arial" w:cs="Arial"/>
          <w:color w:val="080080"/>
          <w:sz w:val="12"/>
          <w:szCs w:val="10"/>
        </w:rPr>
        <w:t>12 caracteres, usar mayúsculas y minúsculas, usar números</w:t>
      </w:r>
      <w:r>
        <w:rPr>
          <w:sz w:val="12"/>
        </w:rPr>
        <w:t> </w:t>
      </w:r>
    </w:p>
    <w:p w:rsidR="00D04DAE" w:rsidRDefault="00D04DAE">
      <w:pPr>
        <w:ind w:left="708"/>
        <w:rPr>
          <w:rFonts w:ascii="Arial Narrow" w:hAnsi="Arial Narrow"/>
          <w:sz w:val="22"/>
        </w:rPr>
      </w:pPr>
    </w:p>
    <w:p w:rsidR="008363D3" w:rsidRDefault="00492C4F">
      <w:pPr>
        <w:ind w:left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Firma</w:t>
      </w:r>
    </w:p>
    <w:p w:rsidR="008363D3" w:rsidRDefault="008363D3">
      <w:pPr>
        <w:jc w:val="both"/>
        <w:rPr>
          <w:rFonts w:ascii="Arial Narrow" w:hAnsi="Arial Narrow"/>
          <w:sz w:val="24"/>
        </w:rPr>
      </w:pPr>
    </w:p>
    <w:p w:rsidR="008363D3" w:rsidRDefault="008363D3">
      <w:pPr>
        <w:jc w:val="both"/>
        <w:rPr>
          <w:rFonts w:ascii="Arial Narrow" w:hAnsi="Arial Narrow"/>
          <w:sz w:val="24"/>
        </w:rPr>
      </w:pPr>
    </w:p>
    <w:p w:rsidR="008363D3" w:rsidRDefault="008363D3">
      <w:pPr>
        <w:jc w:val="both"/>
        <w:rPr>
          <w:rFonts w:ascii="Arial Narrow" w:hAnsi="Arial Narrow"/>
          <w:sz w:val="24"/>
        </w:rPr>
      </w:pPr>
    </w:p>
    <w:p w:rsidR="008363D3" w:rsidRDefault="008363D3">
      <w:pPr>
        <w:jc w:val="both"/>
        <w:rPr>
          <w:rFonts w:ascii="Arial Narrow" w:hAnsi="Arial Narrow"/>
          <w:sz w:val="24"/>
        </w:rPr>
      </w:pPr>
    </w:p>
    <w:p w:rsidR="008363D3" w:rsidRDefault="008363D3">
      <w:pPr>
        <w:jc w:val="both"/>
        <w:rPr>
          <w:rFonts w:ascii="Arial Narrow" w:hAnsi="Arial Narrow"/>
          <w:lang w:val="es-ES_tradnl"/>
        </w:rPr>
      </w:pPr>
    </w:p>
    <w:p w:rsidR="00492C4F" w:rsidRDefault="00492C4F">
      <w:pPr>
        <w:jc w:val="both"/>
        <w:rPr>
          <w:rFonts w:ascii="Arial Narrow" w:hAnsi="Arial Narrow"/>
          <w:sz w:val="22"/>
          <w:lang w:val="es-ES_tradnl"/>
        </w:rPr>
      </w:pPr>
    </w:p>
    <w:sectPr w:rsidR="00492C4F">
      <w:footerReference w:type="default" r:id="rId9"/>
      <w:pgSz w:w="11906" w:h="16838"/>
      <w:pgMar w:top="567" w:right="851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4F" w:rsidRDefault="00492C4F">
      <w:r>
        <w:separator/>
      </w:r>
    </w:p>
  </w:endnote>
  <w:endnote w:type="continuationSeparator" w:id="0">
    <w:p w:rsidR="00492C4F" w:rsidRDefault="0049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D3" w:rsidRDefault="00492C4F">
    <w:pPr>
      <w:pStyle w:val="Piedepgina"/>
      <w:rPr>
        <w:rFonts w:ascii="Arial Narrow" w:hAnsi="Arial Narrow"/>
        <w:spacing w:val="120"/>
        <w:lang w:val="es-ES_tradnl"/>
      </w:rPr>
    </w:pPr>
    <w:r>
      <w:rPr>
        <w:rFonts w:ascii="Arial Narrow" w:hAnsi="Arial Narrow"/>
        <w:spacing w:val="120"/>
        <w:lang w:val="es-ES_tradnl"/>
      </w:rPr>
      <w:t>COLEGIO OFICIAL DE ARQUITECTOS DE MÁLAGA</w:t>
    </w:r>
  </w:p>
  <w:p w:rsidR="008363D3" w:rsidRDefault="008363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4F" w:rsidRDefault="00492C4F">
      <w:r>
        <w:separator/>
      </w:r>
    </w:p>
  </w:footnote>
  <w:footnote w:type="continuationSeparator" w:id="0">
    <w:p w:rsidR="00492C4F" w:rsidRDefault="0049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936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5B"/>
    <w:rsid w:val="003E025B"/>
    <w:rsid w:val="003F6899"/>
    <w:rsid w:val="00492C4F"/>
    <w:rsid w:val="008363D3"/>
    <w:rsid w:val="00D04DAE"/>
    <w:rsid w:val="00D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06E7041-20EC-4DA1-92D9-B8F0D2B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6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rFonts w:ascii="Arial Narrow" w:hAnsi="Arial Narro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Pr>
      <w:b/>
      <w:bCs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coamalag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Especialidades</vt:lpstr>
    </vt:vector>
  </TitlesOfParts>
  <Company/>
  <LinksUpToDate>false</LinksUpToDate>
  <CharactersWithSpaces>1155</CharactersWithSpaces>
  <SharedDoc>false</SharedDoc>
  <HLinks>
    <vt:vector size="18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mailto:nombre@coamalaga.es</vt:lpwstr>
      </vt:variant>
      <vt:variant>
        <vt:lpwstr/>
      </vt:variant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http://webmail.coamalaga.es/</vt:lpwstr>
      </vt:variant>
      <vt:variant>
        <vt:lpwstr/>
      </vt:variant>
      <vt:variant>
        <vt:i4>1245241</vt:i4>
      </vt:variant>
      <vt:variant>
        <vt:i4>1076</vt:i4>
      </vt:variant>
      <vt:variant>
        <vt:i4>1025</vt:i4>
      </vt:variant>
      <vt:variant>
        <vt:i4>1</vt:i4>
      </vt:variant>
      <vt:variant>
        <vt:lpwstr>NEGRO1_5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Especialidades</dc:title>
  <dc:creator>pc</dc:creator>
  <cp:lastModifiedBy>SAGUILAR</cp:lastModifiedBy>
  <cp:revision>2</cp:revision>
  <cp:lastPrinted>2003-06-13T10:16:00Z</cp:lastPrinted>
  <dcterms:created xsi:type="dcterms:W3CDTF">2015-05-05T08:43:00Z</dcterms:created>
  <dcterms:modified xsi:type="dcterms:W3CDTF">2015-05-05T08:43:00Z</dcterms:modified>
</cp:coreProperties>
</file>